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91E53" w14:textId="77777777" w:rsidR="00153C11" w:rsidRPr="00153C11" w:rsidRDefault="00153C11" w:rsidP="00153C11">
      <w:pPr>
        <w:overflowPunct w:val="0"/>
        <w:jc w:val="right"/>
        <w:textAlignment w:val="baseline"/>
        <w:rPr>
          <w:rFonts w:ascii="ＭＳ 明朝" w:eastAsia="ＭＳ 明朝" w:hAnsi="Times New Roman" w:cs="Times New Roman"/>
          <w:color w:val="000000"/>
          <w:spacing w:val="2"/>
          <w:kern w:val="0"/>
          <w:szCs w:val="21"/>
        </w:rPr>
      </w:pPr>
      <w:r w:rsidRPr="00153C11">
        <w:rPr>
          <w:rFonts w:ascii="ＭＳ 明朝" w:eastAsia="ＭＳ 明朝" w:hAnsi="ＭＳ 明朝" w:cs="ＭＳ 明朝"/>
          <w:color w:val="000000"/>
          <w:kern w:val="0"/>
          <w:szCs w:val="21"/>
        </w:rPr>
        <w:tab/>
      </w:r>
      <w:r w:rsidR="00E341A9">
        <w:rPr>
          <w:rFonts w:ascii="ＭＳ 明朝" w:eastAsia="ＭＳ 明朝" w:hAnsi="ＭＳ 明朝" w:cs="ＭＳ 明朝" w:hint="eastAsia"/>
          <w:color w:val="000000"/>
          <w:kern w:val="0"/>
          <w:szCs w:val="21"/>
        </w:rPr>
        <w:t>令和</w:t>
      </w:r>
      <w:r w:rsidRPr="00153C11">
        <w:rPr>
          <w:rFonts w:ascii="Times New Roman" w:eastAsia="ＭＳ 明朝" w:hAnsi="Times New Roman" w:cs="ＭＳ 明朝" w:hint="eastAsia"/>
          <w:color w:val="000000"/>
          <w:kern w:val="0"/>
          <w:szCs w:val="21"/>
        </w:rPr>
        <w:t xml:space="preserve">　　年　　月　　日　</w:t>
      </w:r>
    </w:p>
    <w:p w14:paraId="25691E54" w14:textId="77777777" w:rsidR="00153C11" w:rsidRPr="00153C11" w:rsidRDefault="00153C11" w:rsidP="00153C11">
      <w:pPr>
        <w:overflowPunct w:val="0"/>
        <w:textAlignment w:val="baseline"/>
        <w:rPr>
          <w:rFonts w:ascii="ＭＳ 明朝" w:eastAsia="ＭＳ 明朝" w:hAnsi="Times New Roman" w:cs="Times New Roman"/>
          <w:color w:val="000000"/>
          <w:spacing w:val="2"/>
          <w:kern w:val="0"/>
          <w:szCs w:val="21"/>
        </w:rPr>
      </w:pPr>
    </w:p>
    <w:p w14:paraId="25691E55" w14:textId="77777777" w:rsidR="00153C11" w:rsidRPr="00153C11" w:rsidRDefault="00153C11" w:rsidP="00153C11">
      <w:pPr>
        <w:overflowPunct w:val="0"/>
        <w:ind w:firstLineChars="100" w:firstLine="240"/>
        <w:textAlignment w:val="baseline"/>
        <w:rPr>
          <w:rFonts w:ascii="ＭＳ 明朝" w:eastAsia="ＭＳ 明朝" w:hAnsi="Times New Roman" w:cs="Times New Roman"/>
          <w:color w:val="000000"/>
          <w:spacing w:val="2"/>
          <w:kern w:val="0"/>
          <w:szCs w:val="21"/>
        </w:rPr>
      </w:pPr>
      <w:r w:rsidRPr="00153C11">
        <w:rPr>
          <w:rFonts w:ascii="Times New Roman" w:eastAsia="ＭＳ 明朝" w:hAnsi="Times New Roman" w:cs="ＭＳ 明朝" w:hint="eastAsia"/>
          <w:color w:val="000000"/>
          <w:kern w:val="0"/>
          <w:sz w:val="24"/>
          <w:szCs w:val="24"/>
        </w:rPr>
        <w:t>茅ヶ崎市長　様</w:t>
      </w:r>
    </w:p>
    <w:p w14:paraId="25691E56" w14:textId="77777777" w:rsidR="00153C11" w:rsidRPr="00153C11" w:rsidRDefault="00153C11" w:rsidP="00153C11">
      <w:pPr>
        <w:overflowPunct w:val="0"/>
        <w:textAlignment w:val="baseline"/>
        <w:rPr>
          <w:rFonts w:ascii="ＭＳ 明朝" w:eastAsia="ＭＳ 明朝" w:hAnsi="Times New Roman" w:cs="Times New Roman"/>
          <w:color w:val="000000"/>
          <w:spacing w:val="2"/>
          <w:kern w:val="0"/>
          <w:szCs w:val="21"/>
        </w:rPr>
      </w:pPr>
    </w:p>
    <w:p w14:paraId="25691E57" w14:textId="77777777" w:rsidR="00153C11" w:rsidRPr="00153C11" w:rsidRDefault="00153C11" w:rsidP="00153C11">
      <w:pPr>
        <w:overflowPunct w:val="0"/>
        <w:textAlignment w:val="baseline"/>
        <w:rPr>
          <w:rFonts w:ascii="ＭＳ 明朝" w:eastAsia="ＭＳ 明朝" w:hAnsi="Times New Roman" w:cs="Times New Roman"/>
          <w:color w:val="000000"/>
          <w:spacing w:val="2"/>
          <w:kern w:val="0"/>
          <w:szCs w:val="21"/>
        </w:rPr>
      </w:pPr>
    </w:p>
    <w:p w14:paraId="25691E58" w14:textId="77777777" w:rsidR="00153C11" w:rsidRPr="00153C11" w:rsidRDefault="00153C11" w:rsidP="00153C11">
      <w:pPr>
        <w:overflowPunct w:val="0"/>
        <w:jc w:val="center"/>
        <w:textAlignment w:val="baseline"/>
        <w:rPr>
          <w:rFonts w:ascii="ＭＳ 明朝" w:eastAsia="ＭＳ 明朝" w:hAnsi="Times New Roman" w:cs="Times New Roman"/>
          <w:color w:val="000000"/>
          <w:spacing w:val="2"/>
          <w:kern w:val="0"/>
          <w:szCs w:val="21"/>
        </w:rPr>
      </w:pPr>
      <w:r w:rsidRPr="00153C11">
        <w:rPr>
          <w:rFonts w:ascii="Times New Roman" w:eastAsia="ＭＳ 明朝" w:hAnsi="Times New Roman" w:cs="ＭＳ 明朝" w:hint="eastAsia"/>
          <w:b/>
          <w:bCs/>
          <w:color w:val="000000"/>
          <w:kern w:val="0"/>
          <w:sz w:val="32"/>
          <w:szCs w:val="32"/>
        </w:rPr>
        <w:t>一般競争入札参加申込書</w:t>
      </w:r>
    </w:p>
    <w:p w14:paraId="25691E59" w14:textId="77777777" w:rsidR="00153C11" w:rsidRPr="00153C11" w:rsidRDefault="00153C11" w:rsidP="00153C11">
      <w:pPr>
        <w:overflowPunct w:val="0"/>
        <w:textAlignment w:val="baseline"/>
        <w:rPr>
          <w:rFonts w:ascii="ＭＳ 明朝" w:eastAsia="ＭＳ 明朝" w:hAnsi="Times New Roman" w:cs="Times New Roman"/>
          <w:color w:val="000000"/>
          <w:spacing w:val="2"/>
          <w:kern w:val="0"/>
          <w:szCs w:val="21"/>
        </w:rPr>
      </w:pPr>
    </w:p>
    <w:p w14:paraId="25691E5A" w14:textId="1EE78D29" w:rsidR="00153C11" w:rsidRPr="00153C11" w:rsidRDefault="00153C11" w:rsidP="00153C11">
      <w:pPr>
        <w:overflowPunct w:val="0"/>
        <w:textAlignment w:val="baseline"/>
        <w:rPr>
          <w:rFonts w:ascii="ＭＳ 明朝" w:eastAsia="ＭＳ 明朝" w:hAnsi="Times New Roman" w:cs="Times New Roman"/>
          <w:color w:val="000000"/>
          <w:spacing w:val="2"/>
          <w:kern w:val="0"/>
          <w:szCs w:val="21"/>
        </w:rPr>
      </w:pPr>
      <w:r w:rsidRPr="00153C11">
        <w:rPr>
          <w:rFonts w:ascii="ＭＳ 明朝" w:eastAsia="ＭＳ 明朝" w:hAnsi="Times New Roman" w:cs="Times New Roman" w:hint="eastAsia"/>
          <w:color w:val="000000"/>
          <w:spacing w:val="2"/>
          <w:kern w:val="0"/>
          <w:szCs w:val="21"/>
        </w:rPr>
        <w:t xml:space="preserve">　</w:t>
      </w:r>
      <w:r w:rsidR="00C85EED">
        <w:rPr>
          <w:rFonts w:ascii="ＭＳ 明朝" w:eastAsia="ＭＳ 明朝" w:hAnsi="Times New Roman" w:cs="Times New Roman" w:hint="eastAsia"/>
          <w:color w:val="000000"/>
          <w:spacing w:val="2"/>
          <w:kern w:val="0"/>
          <w:szCs w:val="21"/>
        </w:rPr>
        <w:t>入札説明書（</w:t>
      </w:r>
      <w:r w:rsidR="00E561E1">
        <w:rPr>
          <w:rFonts w:ascii="ＭＳ 明朝" w:eastAsia="ＭＳ 明朝" w:hAnsi="Times New Roman" w:cs="Times New Roman" w:hint="eastAsia"/>
          <w:color w:val="000000"/>
          <w:spacing w:val="2"/>
          <w:kern w:val="0"/>
          <w:szCs w:val="21"/>
        </w:rPr>
        <w:t>松林コミュニティセンター</w:t>
      </w:r>
      <w:r w:rsidR="00693FEF" w:rsidRPr="00693FEF">
        <w:rPr>
          <w:rFonts w:ascii="ＭＳ 明朝" w:eastAsia="ＭＳ 明朝" w:hAnsi="Times New Roman" w:cs="Times New Roman" w:hint="eastAsia"/>
          <w:color w:val="000000"/>
          <w:spacing w:val="2"/>
          <w:kern w:val="0"/>
          <w:szCs w:val="21"/>
        </w:rPr>
        <w:t>飲料用自動販売機設置者募集要項</w:t>
      </w:r>
      <w:r w:rsidR="00C85EED">
        <w:rPr>
          <w:rFonts w:ascii="ＭＳ 明朝" w:eastAsia="ＭＳ 明朝" w:hAnsi="Times New Roman" w:cs="Times New Roman" w:hint="eastAsia"/>
          <w:color w:val="000000"/>
          <w:spacing w:val="2"/>
          <w:kern w:val="0"/>
          <w:szCs w:val="21"/>
        </w:rPr>
        <w:t>）</w:t>
      </w:r>
      <w:r w:rsidRPr="00153C11">
        <w:rPr>
          <w:rFonts w:ascii="ＭＳ 明朝" w:eastAsia="ＭＳ 明朝" w:hAnsi="Times New Roman" w:cs="Times New Roman" w:hint="eastAsia"/>
          <w:color w:val="000000"/>
          <w:spacing w:val="2"/>
          <w:kern w:val="0"/>
          <w:szCs w:val="21"/>
        </w:rPr>
        <w:t>の内容を承知の上、一般競争入札に参加したく、必要書類を添えて入札参加を申込みいたします。</w:t>
      </w:r>
    </w:p>
    <w:p w14:paraId="25691E5B" w14:textId="77777777" w:rsidR="00153C11" w:rsidRPr="00153C11" w:rsidRDefault="00153C11" w:rsidP="00C1111D">
      <w:pPr>
        <w:overflowPunct w:val="0"/>
        <w:spacing w:line="300" w:lineRule="exact"/>
        <w:textAlignment w:val="baseline"/>
        <w:rPr>
          <w:rFonts w:ascii="ＭＳ 明朝" w:eastAsia="ＭＳ 明朝" w:hAnsi="Times New Roman" w:cs="Times New Roman"/>
          <w:color w:val="000000"/>
          <w:spacing w:val="2"/>
          <w:kern w:val="0"/>
          <w:szCs w:val="21"/>
        </w:rPr>
      </w:pPr>
    </w:p>
    <w:p w14:paraId="25691E5C" w14:textId="77777777" w:rsidR="00153C11" w:rsidRPr="003C1522" w:rsidRDefault="00153C11" w:rsidP="00C1111D">
      <w:pPr>
        <w:overflowPunct w:val="0"/>
        <w:spacing w:line="300" w:lineRule="exact"/>
        <w:textAlignment w:val="baseline"/>
        <w:rPr>
          <w:rFonts w:ascii="ＭＳ 明朝" w:eastAsia="ＭＳ 明朝" w:hAnsi="Times New Roman" w:cs="Times New Roman"/>
          <w:color w:val="000000"/>
          <w:spacing w:val="2"/>
          <w:kern w:val="0"/>
          <w:szCs w:val="21"/>
        </w:rPr>
      </w:pPr>
    </w:p>
    <w:p w14:paraId="25691E5D" w14:textId="77777777" w:rsidR="00153C11" w:rsidRPr="00153C11" w:rsidRDefault="00153C11" w:rsidP="00C1111D">
      <w:pPr>
        <w:overflowPunct w:val="0"/>
        <w:spacing w:line="300" w:lineRule="exact"/>
        <w:textAlignment w:val="baseline"/>
        <w:rPr>
          <w:rFonts w:ascii="Times New Roman" w:eastAsia="ＭＳ 明朝" w:hAnsi="Times New Roman" w:cs="ＭＳ 明朝"/>
          <w:color w:val="000000"/>
          <w:kern w:val="0"/>
          <w:sz w:val="24"/>
          <w:szCs w:val="24"/>
          <w:u w:val="thick" w:color="000000"/>
        </w:rPr>
      </w:pPr>
      <w:r w:rsidRPr="00153C11">
        <w:rPr>
          <w:rFonts w:ascii="Times New Roman" w:eastAsia="ＭＳ 明朝" w:hAnsi="Times New Roman" w:cs="ＭＳ 明朝" w:hint="eastAsia"/>
          <w:color w:val="000000"/>
          <w:kern w:val="0"/>
          <w:sz w:val="24"/>
          <w:szCs w:val="24"/>
        </w:rPr>
        <w:t xml:space="preserve">　</w:t>
      </w:r>
      <w:r w:rsidRPr="00153C11">
        <w:rPr>
          <w:rFonts w:ascii="Times New Roman" w:eastAsia="ＭＳ 明朝" w:hAnsi="Times New Roman" w:cs="Times New Roman"/>
          <w:color w:val="000000"/>
          <w:kern w:val="0"/>
          <w:sz w:val="24"/>
          <w:szCs w:val="24"/>
        </w:rPr>
        <w:t xml:space="preserve">  </w:t>
      </w:r>
      <w:r w:rsidRPr="00153C11">
        <w:rPr>
          <w:rFonts w:ascii="Times New Roman" w:eastAsia="ＭＳ 明朝" w:hAnsi="Times New Roman" w:cs="ＭＳ 明朝" w:hint="eastAsia"/>
          <w:color w:val="000000"/>
          <w:kern w:val="0"/>
          <w:sz w:val="24"/>
          <w:szCs w:val="24"/>
        </w:rPr>
        <w:t xml:space="preserve">申込人　　</w:t>
      </w:r>
      <w:r w:rsidRPr="00153C11">
        <w:rPr>
          <w:rFonts w:ascii="Times New Roman" w:eastAsia="ＭＳ 明朝" w:hAnsi="Times New Roman" w:cs="ＭＳ 明朝" w:hint="eastAsia"/>
          <w:color w:val="000000"/>
          <w:kern w:val="0"/>
          <w:sz w:val="24"/>
          <w:szCs w:val="24"/>
          <w:u w:val="thick" w:color="000000"/>
        </w:rPr>
        <w:t xml:space="preserve">住　　所　　　　　　　　　　　　　　　　　　　　　　　　</w:t>
      </w:r>
    </w:p>
    <w:p w14:paraId="25691E5E" w14:textId="77777777" w:rsidR="00153C11" w:rsidRPr="00153C11" w:rsidRDefault="00153C11" w:rsidP="00C1111D">
      <w:pPr>
        <w:overflowPunct w:val="0"/>
        <w:spacing w:line="300" w:lineRule="exact"/>
        <w:textAlignment w:val="baseline"/>
        <w:rPr>
          <w:rFonts w:ascii="ＭＳ 明朝" w:eastAsia="ＭＳ 明朝" w:hAnsi="Times New Roman" w:cs="Times New Roman"/>
          <w:color w:val="000000"/>
          <w:spacing w:val="2"/>
          <w:kern w:val="0"/>
          <w:szCs w:val="21"/>
        </w:rPr>
      </w:pPr>
    </w:p>
    <w:p w14:paraId="25691E5F" w14:textId="77777777" w:rsidR="00835030" w:rsidRDefault="00153C11" w:rsidP="00C1111D">
      <w:pPr>
        <w:overflowPunct w:val="0"/>
        <w:spacing w:line="300" w:lineRule="exact"/>
        <w:ind w:firstLineChars="50" w:firstLine="120"/>
        <w:textAlignment w:val="baseline"/>
        <w:rPr>
          <w:rFonts w:ascii="Times New Roman" w:eastAsia="ＭＳ 明朝" w:hAnsi="Times New Roman" w:cs="Times New Roman"/>
          <w:color w:val="000000"/>
          <w:kern w:val="0"/>
          <w:sz w:val="24"/>
          <w:szCs w:val="24"/>
        </w:rPr>
      </w:pPr>
      <w:r w:rsidRPr="00153C11">
        <w:rPr>
          <w:rFonts w:ascii="Times New Roman" w:eastAsia="ＭＳ 明朝" w:hAnsi="Times New Roman" w:cs="Times New Roman"/>
          <w:color w:val="000000"/>
          <w:kern w:val="0"/>
          <w:sz w:val="24"/>
          <w:szCs w:val="24"/>
        </w:rPr>
        <w:t xml:space="preserve">             </w:t>
      </w:r>
      <w:r w:rsidR="00835030">
        <w:rPr>
          <w:rFonts w:ascii="Times New Roman" w:eastAsia="ＭＳ 明朝" w:hAnsi="Times New Roman" w:cs="Times New Roman" w:hint="eastAsia"/>
          <w:color w:val="000000"/>
          <w:kern w:val="0"/>
          <w:sz w:val="24"/>
          <w:szCs w:val="24"/>
        </w:rPr>
        <w:t>商号又は</w:t>
      </w:r>
    </w:p>
    <w:p w14:paraId="25691E60" w14:textId="77777777" w:rsidR="00153C11" w:rsidRPr="00153C11" w:rsidRDefault="00835030" w:rsidP="00C1111D">
      <w:pPr>
        <w:overflowPunct w:val="0"/>
        <w:spacing w:line="300" w:lineRule="exact"/>
        <w:ind w:firstLineChars="700" w:firstLine="1680"/>
        <w:textAlignment w:val="baseline"/>
        <w:rPr>
          <w:rFonts w:ascii="ＭＳ 明朝" w:eastAsia="ＭＳ 明朝" w:hAnsi="Times New Roman" w:cs="Times New Roman"/>
          <w:color w:val="000000"/>
          <w:spacing w:val="2"/>
          <w:kern w:val="0"/>
          <w:szCs w:val="21"/>
        </w:rPr>
      </w:pPr>
      <w:r w:rsidRPr="00835030">
        <w:rPr>
          <w:rFonts w:ascii="Times New Roman" w:eastAsia="ＭＳ 明朝" w:hAnsi="Times New Roman" w:cs="Times New Roman" w:hint="eastAsia"/>
          <w:color w:val="000000"/>
          <w:kern w:val="0"/>
          <w:sz w:val="24"/>
          <w:szCs w:val="24"/>
          <w:u w:val="thick"/>
        </w:rPr>
        <w:t>名　　称</w:t>
      </w:r>
      <w:r w:rsidR="00153C11" w:rsidRPr="00835030">
        <w:rPr>
          <w:rFonts w:ascii="Times New Roman" w:eastAsia="ＭＳ 明朝" w:hAnsi="Times New Roman" w:cs="ＭＳ 明朝" w:hint="eastAsia"/>
          <w:color w:val="000000"/>
          <w:kern w:val="0"/>
          <w:sz w:val="24"/>
          <w:szCs w:val="24"/>
          <w:u w:val="thick" w:color="000000"/>
        </w:rPr>
        <w:t xml:space="preserve">　</w:t>
      </w:r>
      <w:r w:rsidR="00153C11" w:rsidRPr="00153C11">
        <w:rPr>
          <w:rFonts w:ascii="Times New Roman" w:eastAsia="ＭＳ 明朝" w:hAnsi="Times New Roman" w:cs="ＭＳ 明朝" w:hint="eastAsia"/>
          <w:color w:val="000000"/>
          <w:kern w:val="0"/>
          <w:sz w:val="24"/>
          <w:szCs w:val="24"/>
          <w:u w:val="thick" w:color="000000"/>
        </w:rPr>
        <w:t xml:space="preserve">　　　　　　　　　　　　　</w:t>
      </w:r>
      <w:r>
        <w:rPr>
          <w:rFonts w:ascii="Times New Roman" w:eastAsia="ＭＳ 明朝" w:hAnsi="Times New Roman" w:cs="ＭＳ 明朝" w:hint="eastAsia"/>
          <w:color w:val="000000"/>
          <w:kern w:val="0"/>
          <w:sz w:val="24"/>
          <w:szCs w:val="24"/>
          <w:u w:val="thick" w:color="000000"/>
        </w:rPr>
        <w:t xml:space="preserve">　　　　</w:t>
      </w:r>
      <w:r w:rsidR="00153C11" w:rsidRPr="00153C11">
        <w:rPr>
          <w:rFonts w:ascii="Times New Roman" w:eastAsia="ＭＳ 明朝" w:hAnsi="Times New Roman" w:cs="ＭＳ 明朝" w:hint="eastAsia"/>
          <w:color w:val="000000"/>
          <w:kern w:val="0"/>
          <w:sz w:val="24"/>
          <w:szCs w:val="24"/>
          <w:u w:val="thick" w:color="000000"/>
        </w:rPr>
        <w:t xml:space="preserve">　　　</w:t>
      </w:r>
      <w:r>
        <w:rPr>
          <w:rFonts w:ascii="Times New Roman" w:eastAsia="ＭＳ 明朝" w:hAnsi="Times New Roman" w:cs="ＭＳ 明朝" w:hint="eastAsia"/>
          <w:color w:val="000000"/>
          <w:kern w:val="0"/>
          <w:sz w:val="24"/>
          <w:szCs w:val="24"/>
          <w:u w:val="thick" w:color="000000"/>
        </w:rPr>
        <w:t xml:space="preserve">　　</w:t>
      </w:r>
      <w:r w:rsidR="00153C11" w:rsidRPr="00153C11">
        <w:rPr>
          <w:rFonts w:ascii="Times New Roman" w:eastAsia="ＭＳ 明朝" w:hAnsi="Times New Roman" w:cs="ＭＳ 明朝" w:hint="eastAsia"/>
          <w:color w:val="000000"/>
          <w:kern w:val="0"/>
          <w:sz w:val="24"/>
          <w:szCs w:val="24"/>
          <w:u w:val="thick" w:color="000000"/>
        </w:rPr>
        <w:t xml:space="preserve">　</w:t>
      </w:r>
    </w:p>
    <w:p w14:paraId="25691E61" w14:textId="77777777" w:rsidR="00835030" w:rsidRPr="00835030" w:rsidRDefault="00835030" w:rsidP="00C1111D">
      <w:pPr>
        <w:overflowPunct w:val="0"/>
        <w:spacing w:line="300" w:lineRule="exact"/>
        <w:textAlignment w:val="baseline"/>
        <w:rPr>
          <w:rFonts w:ascii="ＭＳ 明朝" w:eastAsia="ＭＳ 明朝" w:hAnsi="Times New Roman" w:cs="Times New Roman"/>
          <w:color w:val="000000"/>
          <w:spacing w:val="2"/>
          <w:kern w:val="0"/>
          <w:szCs w:val="21"/>
        </w:rPr>
      </w:pPr>
    </w:p>
    <w:p w14:paraId="25691E62" w14:textId="77777777" w:rsidR="00835030" w:rsidRPr="00153C11" w:rsidRDefault="00835030" w:rsidP="00C1111D">
      <w:pPr>
        <w:overflowPunct w:val="0"/>
        <w:spacing w:line="300" w:lineRule="exact"/>
        <w:textAlignment w:val="baseline"/>
        <w:rPr>
          <w:rFonts w:ascii="Times New Roman" w:eastAsia="ＭＳ 明朝" w:hAnsi="Times New Roman" w:cs="ＭＳ 明朝"/>
          <w:color w:val="000000"/>
          <w:kern w:val="0"/>
          <w:sz w:val="24"/>
          <w:szCs w:val="24"/>
          <w:u w:val="thick" w:color="000000"/>
        </w:rPr>
      </w:pPr>
      <w:r w:rsidRPr="00153C11">
        <w:rPr>
          <w:rFonts w:ascii="Times New Roman" w:eastAsia="ＭＳ 明朝" w:hAnsi="Times New Roman" w:cs="Times New Roman"/>
          <w:color w:val="000000"/>
          <w:kern w:val="0"/>
          <w:sz w:val="24"/>
          <w:szCs w:val="24"/>
        </w:rPr>
        <w:t xml:space="preserve">              </w:t>
      </w:r>
      <w:r>
        <w:rPr>
          <w:rFonts w:ascii="Times New Roman" w:eastAsia="ＭＳ 明朝" w:hAnsi="Times New Roman" w:cs="ＭＳ 明朝" w:hint="eastAsia"/>
          <w:color w:val="000000"/>
          <w:kern w:val="0"/>
          <w:sz w:val="24"/>
          <w:szCs w:val="24"/>
          <w:u w:val="thick" w:color="000000"/>
        </w:rPr>
        <w:t>代表者氏名</w:t>
      </w:r>
      <w:r w:rsidRPr="00153C11">
        <w:rPr>
          <w:rFonts w:ascii="Times New Roman" w:eastAsia="ＭＳ 明朝" w:hAnsi="Times New Roman" w:cs="ＭＳ 明朝" w:hint="eastAsia"/>
          <w:color w:val="000000"/>
          <w:kern w:val="0"/>
          <w:sz w:val="24"/>
          <w:szCs w:val="24"/>
          <w:u w:val="thick" w:color="000000"/>
        </w:rPr>
        <w:t xml:space="preserve">　　　　　　　　　　　　　　</w:t>
      </w:r>
      <w:r>
        <w:rPr>
          <w:rFonts w:ascii="Times New Roman" w:eastAsia="ＭＳ 明朝" w:hAnsi="Times New Roman" w:cs="ＭＳ 明朝" w:hint="eastAsia"/>
          <w:color w:val="000000"/>
          <w:kern w:val="0"/>
          <w:sz w:val="24"/>
          <w:szCs w:val="24"/>
          <w:u w:val="thick" w:color="000000"/>
        </w:rPr>
        <w:t xml:space="preserve">　　</w:t>
      </w:r>
      <w:r w:rsidRPr="00153C11">
        <w:rPr>
          <w:rFonts w:ascii="Times New Roman" w:eastAsia="ＭＳ 明朝" w:hAnsi="Times New Roman" w:cs="ＭＳ 明朝" w:hint="eastAsia"/>
          <w:color w:val="000000"/>
          <w:kern w:val="0"/>
          <w:sz w:val="24"/>
          <w:szCs w:val="24"/>
          <w:u w:val="thick" w:color="000000"/>
        </w:rPr>
        <w:t xml:space="preserve">　　　　</w:t>
      </w:r>
      <w:r>
        <w:rPr>
          <w:rFonts w:ascii="Times New Roman" w:eastAsia="ＭＳ 明朝" w:hAnsi="Times New Roman" w:cs="ＭＳ 明朝" w:hint="eastAsia"/>
          <w:color w:val="000000"/>
          <w:kern w:val="0"/>
          <w:sz w:val="24"/>
          <w:szCs w:val="24"/>
          <w:u w:val="thick" w:color="000000"/>
        </w:rPr>
        <w:t xml:space="preserve">　印</w:t>
      </w:r>
      <w:r w:rsidRPr="00153C11">
        <w:rPr>
          <w:rFonts w:ascii="Times New Roman" w:eastAsia="ＭＳ 明朝" w:hAnsi="Times New Roman" w:cs="ＭＳ 明朝" w:hint="eastAsia"/>
          <w:color w:val="000000"/>
          <w:kern w:val="0"/>
          <w:sz w:val="24"/>
          <w:szCs w:val="24"/>
          <w:u w:val="thick" w:color="000000"/>
        </w:rPr>
        <w:t xml:space="preserve">　</w:t>
      </w:r>
    </w:p>
    <w:p w14:paraId="25691E63" w14:textId="77777777" w:rsidR="00835030" w:rsidRDefault="00835030" w:rsidP="00C1111D">
      <w:pPr>
        <w:overflowPunct w:val="0"/>
        <w:spacing w:line="300" w:lineRule="exact"/>
        <w:textAlignment w:val="baseline"/>
        <w:rPr>
          <w:rFonts w:ascii="Times New Roman" w:eastAsia="ＭＳ 明朝" w:hAnsi="Times New Roman" w:cs="Times New Roman"/>
          <w:color w:val="000000"/>
          <w:kern w:val="0"/>
          <w:sz w:val="24"/>
          <w:szCs w:val="24"/>
        </w:rPr>
      </w:pPr>
    </w:p>
    <w:p w14:paraId="25691E64" w14:textId="77777777" w:rsidR="00153C11" w:rsidRPr="00153C11" w:rsidRDefault="00153C11" w:rsidP="00C1111D">
      <w:pPr>
        <w:overflowPunct w:val="0"/>
        <w:spacing w:line="300" w:lineRule="exact"/>
        <w:textAlignment w:val="baseline"/>
        <w:rPr>
          <w:rFonts w:ascii="Times New Roman" w:eastAsia="ＭＳ 明朝" w:hAnsi="Times New Roman" w:cs="ＭＳ 明朝"/>
          <w:color w:val="000000"/>
          <w:kern w:val="0"/>
          <w:sz w:val="24"/>
          <w:szCs w:val="24"/>
          <w:u w:val="thick" w:color="000000"/>
        </w:rPr>
      </w:pPr>
      <w:r w:rsidRPr="00153C11">
        <w:rPr>
          <w:rFonts w:ascii="Times New Roman" w:eastAsia="ＭＳ 明朝" w:hAnsi="Times New Roman" w:cs="Times New Roman"/>
          <w:color w:val="000000"/>
          <w:kern w:val="0"/>
          <w:sz w:val="24"/>
          <w:szCs w:val="24"/>
        </w:rPr>
        <w:t xml:space="preserve">              </w:t>
      </w:r>
      <w:r w:rsidRPr="00153C11">
        <w:rPr>
          <w:rFonts w:ascii="Times New Roman" w:eastAsia="ＭＳ 明朝" w:hAnsi="Times New Roman" w:cs="ＭＳ 明朝" w:hint="eastAsia"/>
          <w:color w:val="000000"/>
          <w:kern w:val="0"/>
          <w:sz w:val="24"/>
          <w:szCs w:val="24"/>
          <w:u w:val="thick" w:color="000000"/>
        </w:rPr>
        <w:t xml:space="preserve">電　　話　　　　　　　　　　　　　　（担当）　　　　　　</w:t>
      </w:r>
    </w:p>
    <w:p w14:paraId="25691E65" w14:textId="77777777" w:rsidR="003C1522" w:rsidRDefault="003C1522" w:rsidP="00C1111D">
      <w:pPr>
        <w:overflowPunct w:val="0"/>
        <w:spacing w:line="300" w:lineRule="exact"/>
        <w:textAlignment w:val="baseline"/>
        <w:rPr>
          <w:rFonts w:ascii="Times New Roman" w:eastAsia="ＭＳ 明朝" w:hAnsi="Times New Roman" w:cs="Times New Roman"/>
          <w:color w:val="000000"/>
          <w:kern w:val="0"/>
          <w:sz w:val="24"/>
          <w:szCs w:val="24"/>
        </w:rPr>
      </w:pPr>
    </w:p>
    <w:p w14:paraId="25691E66" w14:textId="77777777" w:rsidR="003C1522" w:rsidRPr="00153C11" w:rsidRDefault="003C1522" w:rsidP="00C1111D">
      <w:pPr>
        <w:overflowPunct w:val="0"/>
        <w:spacing w:line="300" w:lineRule="exact"/>
        <w:textAlignment w:val="baseline"/>
        <w:rPr>
          <w:rFonts w:ascii="Times New Roman" w:eastAsia="ＭＳ 明朝" w:hAnsi="Times New Roman" w:cs="ＭＳ 明朝"/>
          <w:color w:val="000000"/>
          <w:kern w:val="0"/>
          <w:sz w:val="24"/>
          <w:szCs w:val="24"/>
          <w:u w:val="thick" w:color="000000"/>
        </w:rPr>
      </w:pPr>
      <w:r w:rsidRPr="00153C11">
        <w:rPr>
          <w:rFonts w:ascii="Times New Roman" w:eastAsia="ＭＳ 明朝" w:hAnsi="Times New Roman" w:cs="Times New Roman"/>
          <w:color w:val="000000"/>
          <w:kern w:val="0"/>
          <w:sz w:val="24"/>
          <w:szCs w:val="24"/>
        </w:rPr>
        <w:t xml:space="preserve">              </w:t>
      </w:r>
      <w:r w:rsidRPr="003C1522">
        <w:rPr>
          <w:rFonts w:ascii="ＭＳ 明朝" w:eastAsia="ＭＳ 明朝" w:hAnsi="Times New Roman" w:cs="Times New Roman" w:hint="eastAsia"/>
          <w:color w:val="000000"/>
          <w:spacing w:val="2"/>
          <w:kern w:val="0"/>
          <w:szCs w:val="21"/>
          <w:u w:val="thick"/>
        </w:rPr>
        <w:t>ファクシミリ</w:t>
      </w:r>
      <w:r>
        <w:rPr>
          <w:rFonts w:ascii="Times New Roman" w:eastAsia="ＭＳ 明朝" w:hAnsi="Times New Roman" w:cs="ＭＳ 明朝" w:hint="eastAsia"/>
          <w:color w:val="000000"/>
          <w:kern w:val="0"/>
          <w:sz w:val="24"/>
          <w:szCs w:val="24"/>
          <w:u w:val="thick" w:color="000000"/>
        </w:rPr>
        <w:t xml:space="preserve">　　　　　　　　　　　　　　　　　</w:t>
      </w:r>
      <w:r>
        <w:rPr>
          <w:rFonts w:ascii="Times New Roman" w:eastAsia="ＭＳ 明朝" w:hAnsi="Times New Roman" w:cs="ＭＳ 明朝" w:hint="eastAsia"/>
          <w:color w:val="000000"/>
          <w:kern w:val="0"/>
          <w:sz w:val="24"/>
          <w:szCs w:val="24"/>
          <w:u w:val="thick" w:color="000000"/>
        </w:rPr>
        <w:t xml:space="preserve"> </w:t>
      </w:r>
      <w:r w:rsidRPr="00153C11">
        <w:rPr>
          <w:rFonts w:ascii="Times New Roman" w:eastAsia="ＭＳ 明朝" w:hAnsi="Times New Roman" w:cs="ＭＳ 明朝" w:hint="eastAsia"/>
          <w:color w:val="000000"/>
          <w:kern w:val="0"/>
          <w:sz w:val="24"/>
          <w:szCs w:val="24"/>
          <w:u w:val="thick" w:color="000000"/>
        </w:rPr>
        <w:t xml:space="preserve">　　　　　</w:t>
      </w:r>
    </w:p>
    <w:p w14:paraId="25691E67" w14:textId="46B7579D" w:rsidR="003C1522" w:rsidRDefault="003C1522" w:rsidP="00C1111D">
      <w:pPr>
        <w:overflowPunct w:val="0"/>
        <w:spacing w:line="300" w:lineRule="exact"/>
        <w:textAlignment w:val="baseline"/>
        <w:rPr>
          <w:rFonts w:ascii="ＭＳ 明朝" w:eastAsia="ＭＳ 明朝" w:hAnsi="Times New Roman" w:cs="Times New Roman"/>
          <w:color w:val="000000"/>
          <w:spacing w:val="2"/>
          <w:kern w:val="0"/>
          <w:szCs w:val="21"/>
        </w:rPr>
      </w:pPr>
    </w:p>
    <w:p w14:paraId="02A90984" w14:textId="77777777" w:rsidR="00C1111D" w:rsidRDefault="00C1111D" w:rsidP="00C1111D">
      <w:pPr>
        <w:overflowPunct w:val="0"/>
        <w:spacing w:line="300" w:lineRule="exact"/>
        <w:textAlignment w:val="baseline"/>
        <w:rPr>
          <w:rFonts w:ascii="ＭＳ 明朝" w:eastAsia="ＭＳ 明朝" w:hAnsi="Times New Roman" w:cs="Times New Roman"/>
          <w:color w:val="000000"/>
          <w:spacing w:val="2"/>
          <w:kern w:val="0"/>
          <w:szCs w:val="21"/>
        </w:rPr>
      </w:pPr>
    </w:p>
    <w:tbl>
      <w:tblPr>
        <w:tblStyle w:val="a5"/>
        <w:tblW w:w="8245" w:type="dxa"/>
        <w:jc w:val="center"/>
        <w:tblLook w:val="04A0" w:firstRow="1" w:lastRow="0" w:firstColumn="1" w:lastColumn="0" w:noHBand="0" w:noVBand="1"/>
      </w:tblPr>
      <w:tblGrid>
        <w:gridCol w:w="8245"/>
      </w:tblGrid>
      <w:tr w:rsidR="00E10063" w14:paraId="25691E6A" w14:textId="77777777" w:rsidTr="00E10063">
        <w:trPr>
          <w:jc w:val="center"/>
        </w:trPr>
        <w:tc>
          <w:tcPr>
            <w:tcW w:w="8245" w:type="dxa"/>
            <w:tcBorders>
              <w:top w:val="single" w:sz="4" w:space="0" w:color="auto"/>
              <w:left w:val="single" w:sz="4" w:space="0" w:color="auto"/>
              <w:bottom w:val="single" w:sz="4" w:space="0" w:color="auto"/>
              <w:right w:val="single" w:sz="4" w:space="0" w:color="auto"/>
            </w:tcBorders>
            <w:hideMark/>
          </w:tcPr>
          <w:p w14:paraId="25691E69" w14:textId="77777777" w:rsidR="00E10063" w:rsidRDefault="00E10063">
            <w:pPr>
              <w:overflowPunct w:val="0"/>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参加申込物件名</w:t>
            </w:r>
          </w:p>
        </w:tc>
      </w:tr>
      <w:tr w:rsidR="00E10063" w14:paraId="25691E6C" w14:textId="77777777" w:rsidTr="00E10063">
        <w:trPr>
          <w:jc w:val="center"/>
        </w:trPr>
        <w:tc>
          <w:tcPr>
            <w:tcW w:w="8245" w:type="dxa"/>
            <w:tcBorders>
              <w:top w:val="single" w:sz="4" w:space="0" w:color="auto"/>
              <w:left w:val="single" w:sz="4" w:space="0" w:color="auto"/>
              <w:bottom w:val="single" w:sz="4" w:space="0" w:color="auto"/>
              <w:right w:val="single" w:sz="4" w:space="0" w:color="auto"/>
            </w:tcBorders>
            <w:hideMark/>
          </w:tcPr>
          <w:p w14:paraId="25691E6B" w14:textId="2B064BDA" w:rsidR="00E10063" w:rsidRDefault="00E561E1" w:rsidP="00E341A9">
            <w:pPr>
              <w:overflowPunct w:val="0"/>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松林コミュニティセンター</w:t>
            </w:r>
            <w:r w:rsidR="00E10063" w:rsidRPr="00E10063">
              <w:rPr>
                <w:rFonts w:ascii="ＭＳ 明朝" w:eastAsia="ＭＳ 明朝" w:hAnsi="Times New Roman" w:cs="Times New Roman" w:hint="eastAsia"/>
                <w:color w:val="000000"/>
                <w:spacing w:val="2"/>
                <w:kern w:val="0"/>
                <w:szCs w:val="21"/>
              </w:rPr>
              <w:t>における飲料用自動販売機設置に係る行政財産の貸付</w:t>
            </w:r>
            <w:r w:rsidR="006D0B15">
              <w:rPr>
                <w:rFonts w:ascii="ＭＳ 明朝" w:eastAsia="ＭＳ 明朝" w:hAnsi="Times New Roman" w:cs="Times New Roman" w:hint="eastAsia"/>
                <w:color w:val="000000"/>
                <w:spacing w:val="2"/>
                <w:kern w:val="0"/>
                <w:szCs w:val="21"/>
              </w:rPr>
              <w:t>け</w:t>
            </w:r>
          </w:p>
        </w:tc>
      </w:tr>
    </w:tbl>
    <w:p w14:paraId="25691E6E" w14:textId="29DEBA83" w:rsidR="00153C11" w:rsidRDefault="00153C11" w:rsidP="00153C11">
      <w:pPr>
        <w:overflowPunct w:val="0"/>
        <w:textAlignment w:val="baseline"/>
        <w:rPr>
          <w:rFonts w:ascii="ＭＳ 明朝" w:eastAsia="ＭＳ 明朝" w:hAnsi="Times New Roman" w:cs="Times New Roman"/>
          <w:color w:val="000000"/>
          <w:spacing w:val="2"/>
          <w:kern w:val="0"/>
          <w:szCs w:val="21"/>
        </w:rPr>
      </w:pPr>
    </w:p>
    <w:p w14:paraId="25691E6F" w14:textId="77777777" w:rsidR="00153C11" w:rsidRPr="00153C11" w:rsidRDefault="00153C11" w:rsidP="00153C11">
      <w:pPr>
        <w:overflowPunct w:val="0"/>
        <w:ind w:firstLineChars="100" w:firstLine="214"/>
        <w:textAlignment w:val="baseline"/>
        <w:rPr>
          <w:rFonts w:ascii="ＭＳ 明朝" w:eastAsia="ＭＳ 明朝" w:hAnsi="Times New Roman" w:cs="Times New Roman"/>
          <w:color w:val="000000"/>
          <w:spacing w:val="2"/>
          <w:kern w:val="0"/>
          <w:szCs w:val="21"/>
        </w:rPr>
      </w:pPr>
      <w:r w:rsidRPr="00153C11">
        <w:rPr>
          <w:rFonts w:ascii="ＭＳ 明朝" w:eastAsia="ＭＳ 明朝" w:hAnsi="Times New Roman" w:cs="Times New Roman" w:hint="eastAsia"/>
          <w:color w:val="000000"/>
          <w:spacing w:val="2"/>
          <w:kern w:val="0"/>
          <w:szCs w:val="21"/>
        </w:rPr>
        <w:t>なお、次の事項については事実と相違ないことを誓約します。</w:t>
      </w:r>
    </w:p>
    <w:p w14:paraId="25691E70" w14:textId="747C10EC" w:rsidR="00153C11" w:rsidRDefault="008A0D2B" w:rsidP="00153C11">
      <w:pPr>
        <w:overflowPunct w:val="0"/>
        <w:ind w:leftChars="102" w:left="642" w:hangingChars="200" w:hanging="428"/>
        <w:textAlignment w:val="baseline"/>
        <w:rPr>
          <w:rFonts w:ascii="Century" w:eastAsia="ＭＳ 明朝" w:hAnsi="Century" w:cs="Times New Roman"/>
        </w:rPr>
      </w:pPr>
      <w:r>
        <w:rPr>
          <w:rFonts w:ascii="Century" w:eastAsia="ＭＳ 明朝" w:hAnsi="Century" w:cs="Times New Roman" w:hint="eastAsia"/>
          <w:color w:val="000000"/>
          <w:spacing w:val="2"/>
          <w:kern w:val="0"/>
          <w:szCs w:val="21"/>
        </w:rPr>
        <w:t>（１）</w:t>
      </w:r>
      <w:r w:rsidR="00153C11" w:rsidRPr="00153C11">
        <w:rPr>
          <w:rFonts w:ascii="Century" w:eastAsia="ＭＳ 明朝" w:hAnsi="Century" w:cs="Times New Roman" w:hint="eastAsia"/>
        </w:rPr>
        <w:t>地方自治法施行令第１６７条の４</w:t>
      </w:r>
      <w:r w:rsidR="00DF615B" w:rsidRPr="00DF615B">
        <w:rPr>
          <w:rFonts w:ascii="Century" w:eastAsia="ＭＳ 明朝" w:hAnsi="Century" w:cs="Times New Roman" w:hint="eastAsia"/>
        </w:rPr>
        <w:t>第１項各号のいずれにも</w:t>
      </w:r>
      <w:r w:rsidR="00153C11" w:rsidRPr="00153C11">
        <w:rPr>
          <w:rFonts w:ascii="Century" w:eastAsia="ＭＳ 明朝" w:hAnsi="Century" w:cs="Times New Roman" w:hint="eastAsia"/>
        </w:rPr>
        <w:t>該当する者でないこと。</w:t>
      </w:r>
    </w:p>
    <w:p w14:paraId="714B5F75" w14:textId="0B5CF606" w:rsidR="008A0D2B" w:rsidRDefault="008A0D2B" w:rsidP="00153C11">
      <w:pPr>
        <w:overflowPunct w:val="0"/>
        <w:ind w:leftChars="102" w:left="642" w:hangingChars="200" w:hanging="428"/>
        <w:textAlignment w:val="baseline"/>
        <w:rPr>
          <w:rFonts w:ascii="Century" w:eastAsia="ＭＳ 明朝" w:hAnsi="Century" w:cs="Times New Roman"/>
          <w:color w:val="000000"/>
          <w:spacing w:val="2"/>
          <w:kern w:val="0"/>
          <w:szCs w:val="21"/>
        </w:rPr>
      </w:pPr>
      <w:r>
        <w:rPr>
          <w:rFonts w:ascii="Century" w:eastAsia="ＭＳ 明朝" w:hAnsi="Century" w:cs="Times New Roman" w:hint="eastAsia"/>
          <w:color w:val="000000"/>
          <w:spacing w:val="2"/>
          <w:kern w:val="0"/>
          <w:szCs w:val="21"/>
        </w:rPr>
        <w:t>（２）</w:t>
      </w:r>
      <w:r w:rsidRPr="008A0D2B">
        <w:rPr>
          <w:rFonts w:ascii="Century" w:eastAsia="ＭＳ 明朝" w:hAnsi="Century" w:cs="Times New Roman" w:hint="eastAsia"/>
          <w:color w:val="000000"/>
          <w:spacing w:val="2"/>
          <w:kern w:val="0"/>
          <w:szCs w:val="21"/>
        </w:rPr>
        <w:t>茅ヶ崎市指名停止等措置基準（平成１２年２月１日施行）に基づく指名停止期間中の者でないこと。</w:t>
      </w:r>
    </w:p>
    <w:p w14:paraId="03BC4B03" w14:textId="77777777" w:rsidR="008A0D2B" w:rsidRPr="008A0D2B" w:rsidRDefault="008A0D2B" w:rsidP="008A0D2B">
      <w:pPr>
        <w:overflowPunct w:val="0"/>
        <w:ind w:leftChars="102" w:left="642" w:hangingChars="200" w:hanging="428"/>
        <w:textAlignment w:val="baseline"/>
        <w:rPr>
          <w:rFonts w:ascii="ＭＳ 明朝" w:eastAsia="ＭＳ 明朝" w:hAnsi="Times New Roman" w:cs="Times New Roman"/>
          <w:color w:val="000000"/>
          <w:spacing w:val="2"/>
          <w:kern w:val="0"/>
          <w:szCs w:val="21"/>
        </w:rPr>
      </w:pPr>
      <w:r w:rsidRPr="008A0D2B">
        <w:rPr>
          <w:rFonts w:ascii="ＭＳ 明朝" w:eastAsia="ＭＳ 明朝" w:hAnsi="Times New Roman" w:cs="Times New Roman" w:hint="eastAsia"/>
          <w:color w:val="000000"/>
          <w:spacing w:val="2"/>
          <w:kern w:val="0"/>
          <w:szCs w:val="21"/>
        </w:rPr>
        <w:t>（３）公告の日に、茅ヶ崎市に納付すべき税の納付義務を有する者にあっては、これらの滞納がない者であること。</w:t>
      </w:r>
    </w:p>
    <w:p w14:paraId="0856FD6E" w14:textId="69965993" w:rsidR="008A0D2B" w:rsidRPr="00153C11" w:rsidRDefault="008A0D2B" w:rsidP="008A0D2B">
      <w:pPr>
        <w:overflowPunct w:val="0"/>
        <w:ind w:leftChars="102" w:left="642" w:hangingChars="200" w:hanging="428"/>
        <w:textAlignment w:val="baseline"/>
        <w:rPr>
          <w:rFonts w:ascii="ＭＳ 明朝" w:eastAsia="ＭＳ 明朝" w:hAnsi="Times New Roman" w:cs="Times New Roman"/>
          <w:color w:val="000000"/>
          <w:spacing w:val="2"/>
          <w:kern w:val="0"/>
          <w:szCs w:val="21"/>
        </w:rPr>
      </w:pPr>
      <w:r w:rsidRPr="008A0D2B">
        <w:rPr>
          <w:rFonts w:ascii="ＭＳ 明朝" w:eastAsia="ＭＳ 明朝" w:hAnsi="Times New Roman" w:cs="Times New Roman" w:hint="eastAsia"/>
          <w:color w:val="000000"/>
          <w:spacing w:val="2"/>
          <w:kern w:val="0"/>
          <w:szCs w:val="21"/>
        </w:rPr>
        <w:t>（４）この入札に参加しようとする者の代表者が、この入札に参加しようとする他の者の代表者又は管財人を兼ねていないこと。</w:t>
      </w:r>
    </w:p>
    <w:p w14:paraId="25691E71" w14:textId="0CB2C5FA" w:rsidR="00153C11" w:rsidRDefault="008A0D2B" w:rsidP="00153C11">
      <w:pPr>
        <w:ind w:leftChars="100" w:left="420" w:hangingChars="100" w:hanging="210"/>
        <w:rPr>
          <w:rFonts w:asciiTheme="minorEastAsia" w:hAnsiTheme="minorEastAsia" w:cs="ＭＳ 明朝"/>
          <w:color w:val="000000"/>
          <w:kern w:val="0"/>
          <w:szCs w:val="21"/>
        </w:rPr>
      </w:pPr>
      <w:r>
        <w:rPr>
          <w:rFonts w:ascii="Century" w:eastAsia="ＭＳ 明朝" w:hAnsi="Century" w:cs="Times New Roman" w:hint="eastAsia"/>
          <w:szCs w:val="21"/>
        </w:rPr>
        <w:t>（５）</w:t>
      </w:r>
      <w:r w:rsidR="00153C11" w:rsidRPr="00153C11">
        <w:rPr>
          <w:rFonts w:asciiTheme="minorEastAsia" w:hAnsiTheme="minorEastAsia" w:cs="ＭＳ 明朝" w:hint="eastAsia"/>
          <w:color w:val="000000"/>
          <w:kern w:val="0"/>
          <w:szCs w:val="21"/>
        </w:rPr>
        <w:t>茅ヶ崎市暴力団排除条例（平成２３年茅ヶ崎市条例第５号）第２条第</w:t>
      </w:r>
      <w:r>
        <w:rPr>
          <w:rFonts w:asciiTheme="minorEastAsia" w:hAnsiTheme="minorEastAsia" w:cs="ＭＳ 明朝" w:hint="eastAsia"/>
          <w:color w:val="000000"/>
          <w:kern w:val="0"/>
          <w:szCs w:val="21"/>
        </w:rPr>
        <w:t>３</w:t>
      </w:r>
      <w:r w:rsidR="00153C11" w:rsidRPr="00153C11">
        <w:rPr>
          <w:rFonts w:asciiTheme="minorEastAsia" w:hAnsiTheme="minorEastAsia" w:cs="ＭＳ 明朝" w:hint="eastAsia"/>
          <w:color w:val="000000"/>
          <w:kern w:val="0"/>
          <w:szCs w:val="21"/>
        </w:rPr>
        <w:t>号から第５号までに該当しない者であること。</w:t>
      </w:r>
    </w:p>
    <w:p w14:paraId="1165AAB2" w14:textId="381FE346" w:rsidR="008A0D2B" w:rsidRPr="00153C11" w:rsidRDefault="00C1111D" w:rsidP="00153C11">
      <w:pPr>
        <w:ind w:leftChars="100" w:left="420" w:hangingChars="100" w:hanging="210"/>
        <w:rPr>
          <w:rFonts w:ascii="Century" w:eastAsia="ＭＳ 明朝" w:hAnsi="Century" w:cs="Times New Roman"/>
          <w:szCs w:val="21"/>
        </w:rPr>
      </w:pPr>
      <w:r w:rsidRPr="00C1111D">
        <w:rPr>
          <w:rFonts w:ascii="Century" w:eastAsia="ＭＳ 明朝" w:hAnsi="Century" w:cs="Times New Roman" w:hint="eastAsia"/>
          <w:szCs w:val="21"/>
        </w:rPr>
        <w:t>（６）過去５年間で国又は地方公共団体と種類を同じくする契約を締結し、かつ当該契約を誠実に履行したものであること。</w:t>
      </w:r>
    </w:p>
    <w:p w14:paraId="25691E72" w14:textId="6B836460" w:rsidR="00153C11" w:rsidRPr="00153C11" w:rsidRDefault="00153C11" w:rsidP="00153C11">
      <w:pPr>
        <w:overflowPunct w:val="0"/>
        <w:textAlignment w:val="baseline"/>
        <w:rPr>
          <w:rFonts w:ascii="ＭＳ 明朝" w:eastAsia="ＭＳ 明朝" w:hAnsi="Times New Roman" w:cs="Times New Roman"/>
          <w:color w:val="000000"/>
          <w:spacing w:val="2"/>
          <w:kern w:val="0"/>
          <w:szCs w:val="21"/>
        </w:rPr>
      </w:pPr>
    </w:p>
    <w:p w14:paraId="25691E73" w14:textId="2B98B773" w:rsidR="00F92E3D" w:rsidRDefault="00F92E3D" w:rsidP="00153C11">
      <w:pPr>
        <w:overflowPunct w:val="0"/>
        <w:ind w:left="1050" w:hangingChars="500" w:hanging="105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（注）</w:t>
      </w:r>
      <w:r w:rsidR="00835030">
        <w:rPr>
          <w:rFonts w:ascii="Times New Roman" w:eastAsia="ＭＳ 明朝" w:hAnsi="Times New Roman" w:cs="ＭＳ 明朝" w:hint="eastAsia"/>
          <w:color w:val="000000"/>
          <w:kern w:val="0"/>
          <w:szCs w:val="21"/>
        </w:rPr>
        <w:t>代表者</w:t>
      </w:r>
      <w:r w:rsidR="00153C11" w:rsidRPr="00153C11">
        <w:rPr>
          <w:rFonts w:ascii="Times New Roman" w:eastAsia="ＭＳ 明朝" w:hAnsi="Times New Roman" w:cs="ＭＳ 明朝" w:hint="eastAsia"/>
          <w:color w:val="000000"/>
          <w:kern w:val="0"/>
          <w:szCs w:val="21"/>
        </w:rPr>
        <w:t>の印は印鑑登録済の印鑑を使用し、発行日から</w:t>
      </w:r>
      <w:r w:rsidR="00153C11" w:rsidRPr="00564DBA">
        <w:rPr>
          <w:rFonts w:ascii="Times New Roman" w:eastAsia="ＭＳ 明朝" w:hAnsi="Times New Roman" w:cs="ＭＳ 明朝" w:hint="eastAsia"/>
          <w:color w:val="000000" w:themeColor="text1"/>
          <w:kern w:val="0"/>
          <w:szCs w:val="21"/>
        </w:rPr>
        <w:t>３</w:t>
      </w:r>
      <w:r w:rsidR="008C73F3">
        <w:rPr>
          <w:rFonts w:ascii="Times New Roman" w:eastAsia="ＭＳ 明朝" w:hAnsi="Times New Roman" w:cs="ＭＳ 明朝" w:hint="eastAsia"/>
          <w:color w:val="000000" w:themeColor="text1"/>
          <w:kern w:val="0"/>
          <w:szCs w:val="21"/>
        </w:rPr>
        <w:t>か</w:t>
      </w:r>
      <w:r w:rsidR="00153C11" w:rsidRPr="00564DBA">
        <w:rPr>
          <w:rFonts w:ascii="Times New Roman" w:eastAsia="ＭＳ 明朝" w:hAnsi="Times New Roman" w:cs="ＭＳ 明朝" w:hint="eastAsia"/>
          <w:color w:val="000000" w:themeColor="text1"/>
          <w:kern w:val="0"/>
          <w:szCs w:val="21"/>
        </w:rPr>
        <w:t>月以内</w:t>
      </w:r>
      <w:r w:rsidR="00153C11" w:rsidRPr="00153C11">
        <w:rPr>
          <w:rFonts w:ascii="Times New Roman" w:eastAsia="ＭＳ 明朝" w:hAnsi="Times New Roman" w:cs="ＭＳ 明朝" w:hint="eastAsia"/>
          <w:color w:val="000000"/>
          <w:kern w:val="0"/>
          <w:szCs w:val="21"/>
        </w:rPr>
        <w:t>の印鑑証明書を</w:t>
      </w:r>
    </w:p>
    <w:p w14:paraId="25691E74" w14:textId="77777777" w:rsidR="00153C11" w:rsidRPr="00153C11" w:rsidRDefault="00153C11" w:rsidP="00F92E3D">
      <w:pPr>
        <w:overflowPunct w:val="0"/>
        <w:ind w:leftChars="300" w:left="1050" w:hangingChars="200" w:hanging="420"/>
        <w:textAlignment w:val="baseline"/>
        <w:rPr>
          <w:rFonts w:ascii="Times New Roman" w:eastAsia="ＭＳ 明朝" w:hAnsi="Times New Roman" w:cs="ＭＳ 明朝"/>
          <w:color w:val="000000"/>
          <w:kern w:val="0"/>
          <w:szCs w:val="21"/>
        </w:rPr>
      </w:pPr>
      <w:r w:rsidRPr="00153C11">
        <w:rPr>
          <w:rFonts w:ascii="Times New Roman" w:eastAsia="ＭＳ 明朝" w:hAnsi="Times New Roman" w:cs="ＭＳ 明朝" w:hint="eastAsia"/>
          <w:color w:val="000000"/>
          <w:kern w:val="0"/>
          <w:szCs w:val="21"/>
        </w:rPr>
        <w:t>添付して下さい。</w:t>
      </w:r>
    </w:p>
    <w:sectPr w:rsidR="00153C11" w:rsidRPr="00153C11" w:rsidSect="00C1111D">
      <w:headerReference w:type="default" r:id="rId6"/>
      <w:footerReference w:type="default" r:id="rId7"/>
      <w:pgSz w:w="11906" w:h="16838"/>
      <w:pgMar w:top="1191" w:right="1701" w:bottom="1134" w:left="1701" w:header="510" w:footer="907"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91E79" w14:textId="77777777" w:rsidR="00153C11" w:rsidRDefault="00153C11" w:rsidP="00153C11">
      <w:r>
        <w:separator/>
      </w:r>
    </w:p>
  </w:endnote>
  <w:endnote w:type="continuationSeparator" w:id="0">
    <w:p w14:paraId="25691E7A" w14:textId="77777777" w:rsidR="00153C11" w:rsidRDefault="00153C11" w:rsidP="0015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1E7C" w14:textId="77777777" w:rsidR="00ED1E53" w:rsidRDefault="00363FB5">
    <w:pPr>
      <w:pStyle w:val="a3"/>
      <w:jc w:val="center"/>
    </w:pPr>
  </w:p>
  <w:p w14:paraId="25691E7D" w14:textId="77777777" w:rsidR="00ED1E53" w:rsidRDefault="00363FB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91E77" w14:textId="77777777" w:rsidR="00153C11" w:rsidRDefault="00153C11" w:rsidP="00153C11">
      <w:r>
        <w:separator/>
      </w:r>
    </w:p>
  </w:footnote>
  <w:footnote w:type="continuationSeparator" w:id="0">
    <w:p w14:paraId="25691E78" w14:textId="77777777" w:rsidR="00153C11" w:rsidRDefault="00153C11" w:rsidP="00153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1E7B" w14:textId="77777777" w:rsidR="00153C11" w:rsidRPr="00C1111D" w:rsidRDefault="00153C11" w:rsidP="00153C11">
    <w:pPr>
      <w:pStyle w:val="a6"/>
      <w:jc w:val="right"/>
      <w:rPr>
        <w:sz w:val="32"/>
        <w:szCs w:val="32"/>
      </w:rPr>
    </w:pPr>
    <w:r w:rsidRPr="00C1111D">
      <w:rPr>
        <w:rFonts w:hint="eastAsia"/>
        <w:sz w:val="32"/>
        <w:szCs w:val="32"/>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3C11"/>
    <w:rsid w:val="00153C11"/>
    <w:rsid w:val="001D4789"/>
    <w:rsid w:val="00363FB5"/>
    <w:rsid w:val="003C1522"/>
    <w:rsid w:val="005453B0"/>
    <w:rsid w:val="00564DBA"/>
    <w:rsid w:val="00693FEF"/>
    <w:rsid w:val="006D0B15"/>
    <w:rsid w:val="00835030"/>
    <w:rsid w:val="008A0D2B"/>
    <w:rsid w:val="008C73F3"/>
    <w:rsid w:val="00B16629"/>
    <w:rsid w:val="00B83298"/>
    <w:rsid w:val="00C1111D"/>
    <w:rsid w:val="00C85EED"/>
    <w:rsid w:val="00D36FAA"/>
    <w:rsid w:val="00DF615B"/>
    <w:rsid w:val="00E10063"/>
    <w:rsid w:val="00E341A9"/>
    <w:rsid w:val="00E561E1"/>
    <w:rsid w:val="00F63B1D"/>
    <w:rsid w:val="00F92E3D"/>
    <w:rsid w:val="00FB5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5691E53"/>
  <w15:docId w15:val="{D7A5F53A-D3FC-4988-A7BF-844A8465E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53C11"/>
    <w:pPr>
      <w:tabs>
        <w:tab w:val="center" w:pos="4252"/>
        <w:tab w:val="right" w:pos="8504"/>
      </w:tabs>
      <w:snapToGrid w:val="0"/>
    </w:pPr>
    <w:rPr>
      <w:rFonts w:ascii="Century" w:eastAsia="ＭＳ 明朝" w:hAnsi="Century" w:cs="Times New Roman"/>
    </w:rPr>
  </w:style>
  <w:style w:type="character" w:customStyle="1" w:styleId="a4">
    <w:name w:val="フッター (文字)"/>
    <w:basedOn w:val="a0"/>
    <w:link w:val="a3"/>
    <w:uiPriority w:val="99"/>
    <w:rsid w:val="00153C11"/>
    <w:rPr>
      <w:rFonts w:ascii="Century" w:eastAsia="ＭＳ 明朝" w:hAnsi="Century" w:cs="Times New Roman"/>
    </w:rPr>
  </w:style>
  <w:style w:type="table" w:styleId="a5">
    <w:name w:val="Table Grid"/>
    <w:basedOn w:val="a1"/>
    <w:uiPriority w:val="59"/>
    <w:rsid w:val="00153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53C11"/>
    <w:pPr>
      <w:tabs>
        <w:tab w:val="center" w:pos="4252"/>
        <w:tab w:val="right" w:pos="8504"/>
      </w:tabs>
      <w:snapToGrid w:val="0"/>
    </w:pPr>
  </w:style>
  <w:style w:type="character" w:customStyle="1" w:styleId="a7">
    <w:name w:val="ヘッダー (文字)"/>
    <w:basedOn w:val="a0"/>
    <w:link w:val="a6"/>
    <w:uiPriority w:val="99"/>
    <w:rsid w:val="00153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09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小野寺　通</dc:creator>
  <cp:lastModifiedBy>清水　大空</cp:lastModifiedBy>
  <cp:revision>21</cp:revision>
  <cp:lastPrinted>2017-06-24T01:41:00Z</cp:lastPrinted>
  <dcterms:created xsi:type="dcterms:W3CDTF">2017-06-22T08:23:00Z</dcterms:created>
  <dcterms:modified xsi:type="dcterms:W3CDTF">2026-07-21T00:28:00Z</dcterms:modified>
</cp:coreProperties>
</file>