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F194A" w14:textId="77777777" w:rsidR="00B0173A" w:rsidRDefault="00B0173A" w:rsidP="00B0173A">
      <w:pPr>
        <w:wordWrap/>
        <w:spacing w:line="459" w:lineRule="exact"/>
      </w:pPr>
      <w:r>
        <w:rPr>
          <w:rFonts w:hint="eastAsia"/>
        </w:rPr>
        <w:t>第１号様式その１（第３条、別表関係）</w:t>
      </w:r>
    </w:p>
    <w:p w14:paraId="6F4A0B1D" w14:textId="77777777" w:rsidR="00B0173A" w:rsidRDefault="00B0173A" w:rsidP="00B0173A">
      <w:pPr>
        <w:pStyle w:val="a3"/>
      </w:pPr>
    </w:p>
    <w:p w14:paraId="06995292" w14:textId="77777777" w:rsidR="00B0173A" w:rsidRDefault="00B0173A" w:rsidP="00B0173A">
      <w:pPr>
        <w:pStyle w:val="a3"/>
      </w:pPr>
      <w:r>
        <w:rPr>
          <w:rFonts w:ascii="ＭＳ 明朝" w:hAnsi="ＭＳ 明朝" w:hint="eastAsia"/>
        </w:rPr>
        <w:t xml:space="preserve">　　　　　　　　　　　　　　</w:t>
      </w:r>
      <w:r w:rsidRPr="00B0173A">
        <w:rPr>
          <w:rFonts w:ascii="ＭＳ 明朝" w:hAnsi="ＭＳ 明朝" w:hint="eastAsia"/>
          <w:spacing w:val="61"/>
          <w:fitText w:val="2540" w:id="-1804450560"/>
        </w:rPr>
        <w:t>補助金交付申請</w:t>
      </w:r>
      <w:r w:rsidRPr="00B0173A">
        <w:rPr>
          <w:rFonts w:ascii="ＭＳ 明朝" w:hAnsi="ＭＳ 明朝" w:hint="eastAsia"/>
          <w:spacing w:val="3"/>
          <w:fitText w:val="2540" w:id="-1804450560"/>
        </w:rPr>
        <w:t>書</w:t>
      </w:r>
    </w:p>
    <w:p w14:paraId="43016868" w14:textId="77777777" w:rsidR="00B0173A" w:rsidRDefault="00B0173A" w:rsidP="00B0173A">
      <w:pPr>
        <w:pStyle w:val="a3"/>
      </w:pPr>
    </w:p>
    <w:p w14:paraId="280F2E8E" w14:textId="7F1CDB94" w:rsidR="00B0173A" w:rsidRDefault="00B0173A" w:rsidP="00B0173A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　令和　　年　　月　　日</w:t>
      </w:r>
    </w:p>
    <w:p w14:paraId="6979D014" w14:textId="77777777" w:rsidR="00B0173A" w:rsidRDefault="00B0173A" w:rsidP="00B0173A">
      <w:pPr>
        <w:pStyle w:val="a3"/>
      </w:pPr>
    </w:p>
    <w:p w14:paraId="01308EF3" w14:textId="77777777" w:rsidR="00B0173A" w:rsidRDefault="00B0173A" w:rsidP="00B0173A">
      <w:pPr>
        <w:pStyle w:val="a3"/>
      </w:pPr>
      <w:r>
        <w:rPr>
          <w:rFonts w:ascii="ＭＳ 明朝" w:hAnsi="ＭＳ 明朝" w:hint="eastAsia"/>
        </w:rPr>
        <w:t xml:space="preserve">　　（あて先）</w:t>
      </w:r>
      <w:r w:rsidRPr="00B0173A">
        <w:rPr>
          <w:rFonts w:ascii="ＭＳ 明朝" w:hAnsi="ＭＳ 明朝" w:hint="eastAsia"/>
          <w:spacing w:val="54"/>
          <w:fitText w:val="1480" w:id="-1804450559"/>
        </w:rPr>
        <w:t>茅ヶ崎市</w:t>
      </w:r>
      <w:r w:rsidRPr="00B0173A">
        <w:rPr>
          <w:rFonts w:ascii="ＭＳ 明朝" w:hAnsi="ＭＳ 明朝" w:hint="eastAsia"/>
          <w:fitText w:val="1480" w:id="-1804450559"/>
        </w:rPr>
        <w:t>長</w:t>
      </w:r>
    </w:p>
    <w:p w14:paraId="3EE8A12C" w14:textId="77777777" w:rsidR="00B0173A" w:rsidRDefault="00B0173A" w:rsidP="00B0173A">
      <w:pPr>
        <w:pStyle w:val="a3"/>
      </w:pPr>
    </w:p>
    <w:p w14:paraId="7D7BE4DB" w14:textId="77777777" w:rsidR="00B0173A" w:rsidRDefault="00B0173A" w:rsidP="00B0173A">
      <w:pPr>
        <w:pStyle w:val="a3"/>
      </w:pPr>
      <w:r>
        <w:rPr>
          <w:rFonts w:ascii="ＭＳ 明朝" w:hAnsi="ＭＳ 明朝" w:hint="eastAsia"/>
        </w:rPr>
        <w:t xml:space="preserve">　　　　　　　　　　　　　　　申請者　住所又は所在地　</w:t>
      </w:r>
    </w:p>
    <w:p w14:paraId="1507A2FE" w14:textId="77777777" w:rsidR="00B0173A" w:rsidRDefault="00B0173A" w:rsidP="00B0173A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氏名（法人等にあっては名称及び代表者氏名）</w:t>
      </w:r>
    </w:p>
    <w:p w14:paraId="6104A072" w14:textId="77777777" w:rsidR="00B0173A" w:rsidRDefault="00B0173A" w:rsidP="00B0173A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</w:rPr>
        <w:t xml:space="preserve">　　　</w:t>
      </w:r>
    </w:p>
    <w:p w14:paraId="098C1BC5" w14:textId="77777777" w:rsidR="00B0173A" w:rsidRDefault="00B0173A" w:rsidP="00B0173A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電話　　　　（　　）</w:t>
      </w:r>
    </w:p>
    <w:p w14:paraId="5F120CB0" w14:textId="7AF521B0" w:rsidR="00B0173A" w:rsidRDefault="00B0173A" w:rsidP="00B0173A">
      <w:pPr>
        <w:pStyle w:val="a3"/>
      </w:pPr>
      <w:r>
        <w:rPr>
          <w:rFonts w:ascii="ＭＳ 明朝" w:hAnsi="ＭＳ 明朝" w:hint="eastAsia"/>
        </w:rPr>
        <w:t xml:space="preserve">　　　　　　　　　　　　　</w:t>
      </w:r>
      <w:r w:rsidR="00AB3209">
        <w:rPr>
          <w:rFonts w:ascii="ＭＳ 明朝" w:hAnsi="ＭＳ 明朝" w:hint="eastAsia"/>
        </w:rPr>
        <w:t xml:space="preserve">　　　　　　　　　　　　　　　　　　　　　　　　　　　　　令和５</w:t>
      </w:r>
      <w:bookmarkStart w:id="0" w:name="_GoBack"/>
      <w:bookmarkEnd w:id="0"/>
      <w:r>
        <w:rPr>
          <w:rFonts w:ascii="ＭＳ 明朝" w:hAnsi="ＭＳ 明朝" w:hint="eastAsia"/>
        </w:rPr>
        <w:t>年度茅ヶ崎市企業移転・サテライトオフィス設置支援事業</w:t>
      </w:r>
      <w:r w:rsidR="00D12B75">
        <w:rPr>
          <w:rFonts w:ascii="ＭＳ 明朝" w:hAnsi="ＭＳ 明朝" w:hint="eastAsia"/>
        </w:rPr>
        <w:t>雇用</w:t>
      </w:r>
      <w:r>
        <w:rPr>
          <w:rFonts w:ascii="ＭＳ 明朝" w:hAnsi="ＭＳ 明朝" w:hint="eastAsia"/>
        </w:rPr>
        <w:t>奨励補助金の交付を受けたいので、関係書類を添えて申請します。</w:t>
      </w:r>
    </w:p>
    <w:p w14:paraId="527D97A6" w14:textId="77777777" w:rsidR="00B0173A" w:rsidRDefault="00B0173A" w:rsidP="00B0173A">
      <w:pPr>
        <w:pStyle w:val="a3"/>
      </w:pPr>
    </w:p>
    <w:p w14:paraId="372FA1BC" w14:textId="77777777" w:rsidR="00B0173A" w:rsidRDefault="00B0173A" w:rsidP="00B0173A">
      <w:pPr>
        <w:pStyle w:val="a3"/>
      </w:pPr>
      <w:r>
        <w:rPr>
          <w:rFonts w:ascii="ＭＳ 明朝" w:hAnsi="ＭＳ 明朝" w:hint="eastAsia"/>
        </w:rPr>
        <w:t>１　補助事業の目的及び内容</w:t>
      </w:r>
    </w:p>
    <w:p w14:paraId="395C6863" w14:textId="5CDEF7EA" w:rsidR="00B0173A" w:rsidRDefault="00B0173A" w:rsidP="00B0173A">
      <w:pPr>
        <w:pStyle w:val="a3"/>
      </w:pPr>
      <w:r>
        <w:rPr>
          <w:rFonts w:ascii="ＭＳ 明朝" w:hAnsi="ＭＳ 明朝" w:hint="eastAsia"/>
        </w:rPr>
        <w:t xml:space="preserve">　　　別添「</w:t>
      </w:r>
      <w:r w:rsidR="00D12B75">
        <w:rPr>
          <w:rFonts w:ascii="ＭＳ 明朝" w:hAnsi="ＭＳ 明朝" w:hint="eastAsia"/>
        </w:rPr>
        <w:t>雇用状況説明書</w:t>
      </w:r>
      <w:r>
        <w:rPr>
          <w:rFonts w:ascii="ＭＳ 明朝" w:hAnsi="ＭＳ 明朝" w:hint="eastAsia"/>
        </w:rPr>
        <w:t>」のとおり</w:t>
      </w:r>
    </w:p>
    <w:p w14:paraId="767DC2CE" w14:textId="77777777" w:rsidR="00B0173A" w:rsidRPr="00B0173A" w:rsidRDefault="00B0173A" w:rsidP="00B0173A">
      <w:pPr>
        <w:pStyle w:val="a3"/>
      </w:pPr>
    </w:p>
    <w:p w14:paraId="51A74F86" w14:textId="68F71ABA" w:rsidR="00B0173A" w:rsidRDefault="005A54CA" w:rsidP="00B0173A">
      <w:pPr>
        <w:pStyle w:val="a3"/>
      </w:pPr>
      <w:r>
        <w:rPr>
          <w:rFonts w:ascii="ＭＳ 明朝" w:hAnsi="ＭＳ 明朝" w:hint="eastAsia"/>
        </w:rPr>
        <w:t>２</w:t>
      </w:r>
      <w:r w:rsidR="00B0173A">
        <w:rPr>
          <w:rFonts w:ascii="ＭＳ 明朝" w:hAnsi="ＭＳ 明朝" w:hint="eastAsia"/>
        </w:rPr>
        <w:t xml:space="preserve">　交付申請額　　　　　　　　　　　　　円</w:t>
      </w:r>
    </w:p>
    <w:p w14:paraId="1AA296BB" w14:textId="77777777" w:rsidR="00B0173A" w:rsidRPr="005A54CA" w:rsidRDefault="00B0173A" w:rsidP="00B0173A">
      <w:pPr>
        <w:pStyle w:val="a3"/>
      </w:pPr>
    </w:p>
    <w:p w14:paraId="6A7D4F9C" w14:textId="53EE8FFB" w:rsidR="00B0173A" w:rsidRDefault="005A54CA" w:rsidP="00B0173A">
      <w:pPr>
        <w:pStyle w:val="a3"/>
      </w:pPr>
      <w:r>
        <w:rPr>
          <w:rFonts w:ascii="ＭＳ 明朝" w:hAnsi="ＭＳ 明朝" w:hint="eastAsia"/>
        </w:rPr>
        <w:t>３</w:t>
      </w:r>
      <w:r w:rsidR="00B0173A">
        <w:rPr>
          <w:rFonts w:ascii="ＭＳ 明朝" w:hAnsi="ＭＳ 明朝" w:hint="eastAsia"/>
        </w:rPr>
        <w:t xml:space="preserve">　交付申請額の算出方法</w:t>
      </w:r>
    </w:p>
    <w:p w14:paraId="6463FF0B" w14:textId="48436F3F" w:rsidR="00B0173A" w:rsidRDefault="0008051E" w:rsidP="00B0173A">
      <w:pPr>
        <w:pStyle w:val="a3"/>
      </w:pPr>
      <w:r>
        <w:rPr>
          <w:rFonts w:hint="eastAsia"/>
        </w:rPr>
        <w:t xml:space="preserve">　　　茅ヶ崎市経済部産業観光</w:t>
      </w:r>
      <w:r w:rsidR="00B0173A">
        <w:rPr>
          <w:rFonts w:hint="eastAsia"/>
        </w:rPr>
        <w:t>課所管に係る補助金交付要綱による</w:t>
      </w:r>
    </w:p>
    <w:p w14:paraId="6CFA9EC4" w14:textId="77777777" w:rsidR="00B0173A" w:rsidRDefault="00B0173A" w:rsidP="00B0173A">
      <w:pPr>
        <w:pStyle w:val="a3"/>
      </w:pPr>
    </w:p>
    <w:p w14:paraId="6B3C2DFF" w14:textId="53B597D3" w:rsidR="00B0173A" w:rsidRDefault="005A54CA" w:rsidP="00B0173A">
      <w:pPr>
        <w:pStyle w:val="a3"/>
      </w:pPr>
      <w:r>
        <w:rPr>
          <w:rFonts w:ascii="ＭＳ 明朝" w:hAnsi="ＭＳ 明朝" w:hint="eastAsia"/>
        </w:rPr>
        <w:t>４</w:t>
      </w:r>
      <w:r w:rsidR="00B0173A">
        <w:rPr>
          <w:rFonts w:ascii="ＭＳ 明朝" w:hAnsi="ＭＳ 明朝" w:hint="eastAsia"/>
        </w:rPr>
        <w:t xml:space="preserve">　補助事業費の経費の配分及び経費の使用方法</w:t>
      </w:r>
    </w:p>
    <w:p w14:paraId="7EBD8A24" w14:textId="551FAF3A" w:rsidR="00B0173A" w:rsidRDefault="00B0173A" w:rsidP="00B0173A">
      <w:pPr>
        <w:pStyle w:val="a3"/>
      </w:pPr>
      <w:r>
        <w:rPr>
          <w:rFonts w:ascii="ＭＳ 明朝" w:hAnsi="ＭＳ 明朝" w:hint="eastAsia"/>
        </w:rPr>
        <w:t xml:space="preserve">　　　別添「</w:t>
      </w:r>
      <w:r w:rsidR="00A17D18">
        <w:rPr>
          <w:rFonts w:ascii="ＭＳ 明朝" w:hAnsi="ＭＳ 明朝" w:hint="eastAsia"/>
        </w:rPr>
        <w:t>雇用状況説明書</w:t>
      </w:r>
      <w:r>
        <w:rPr>
          <w:rFonts w:ascii="ＭＳ 明朝" w:hAnsi="ＭＳ 明朝" w:hint="eastAsia"/>
        </w:rPr>
        <w:t>」のとおり</w:t>
      </w:r>
    </w:p>
    <w:p w14:paraId="59137026" w14:textId="7E177D26" w:rsidR="00836C7B" w:rsidRPr="00B0173A" w:rsidRDefault="00836C7B" w:rsidP="00B0173A"/>
    <w:sectPr w:rsidR="00836C7B" w:rsidRPr="00B0173A" w:rsidSect="00B0173A">
      <w:pgSz w:w="11906" w:h="16838"/>
      <w:pgMar w:top="1531" w:right="1701" w:bottom="170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1D5BC" w14:textId="77777777" w:rsidR="003D1028" w:rsidRDefault="003D1028" w:rsidP="003B0D94">
      <w:r>
        <w:separator/>
      </w:r>
    </w:p>
  </w:endnote>
  <w:endnote w:type="continuationSeparator" w:id="0">
    <w:p w14:paraId="247C4DCF" w14:textId="77777777" w:rsidR="003D1028" w:rsidRDefault="003D1028" w:rsidP="003B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E92B6" w14:textId="77777777" w:rsidR="003D1028" w:rsidRDefault="003D1028" w:rsidP="003B0D94">
      <w:r>
        <w:separator/>
      </w:r>
    </w:p>
  </w:footnote>
  <w:footnote w:type="continuationSeparator" w:id="0">
    <w:p w14:paraId="4EC5EC11" w14:textId="77777777" w:rsidR="003D1028" w:rsidRDefault="003D1028" w:rsidP="003B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0B2"/>
    <w:multiLevelType w:val="hybridMultilevel"/>
    <w:tmpl w:val="0D7C8A8E"/>
    <w:lvl w:ilvl="0" w:tplc="3BDE1B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67DFB"/>
    <w:multiLevelType w:val="hybridMultilevel"/>
    <w:tmpl w:val="11E62056"/>
    <w:lvl w:ilvl="0" w:tplc="BA0A93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D7D07"/>
    <w:multiLevelType w:val="hybridMultilevel"/>
    <w:tmpl w:val="F3D6F59C"/>
    <w:lvl w:ilvl="0" w:tplc="FD924D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261903"/>
    <w:multiLevelType w:val="hybridMultilevel"/>
    <w:tmpl w:val="DF3A491C"/>
    <w:lvl w:ilvl="0" w:tplc="2F3202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9515BC"/>
    <w:multiLevelType w:val="hybridMultilevel"/>
    <w:tmpl w:val="9F284208"/>
    <w:lvl w:ilvl="0" w:tplc="521EC5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950FCA"/>
    <w:multiLevelType w:val="hybridMultilevel"/>
    <w:tmpl w:val="C9B0235C"/>
    <w:lvl w:ilvl="0" w:tplc="1F3C8A4A">
      <w:start w:val="7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3117033"/>
    <w:multiLevelType w:val="hybridMultilevel"/>
    <w:tmpl w:val="00B0D32A"/>
    <w:lvl w:ilvl="0" w:tplc="A3DA7BA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80229E"/>
    <w:multiLevelType w:val="hybridMultilevel"/>
    <w:tmpl w:val="EF16B706"/>
    <w:lvl w:ilvl="0" w:tplc="F2E62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D47B56"/>
    <w:multiLevelType w:val="hybridMultilevel"/>
    <w:tmpl w:val="F664EA60"/>
    <w:lvl w:ilvl="0" w:tplc="E0F845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9E70833"/>
    <w:multiLevelType w:val="hybridMultilevel"/>
    <w:tmpl w:val="18F869C6"/>
    <w:lvl w:ilvl="0" w:tplc="9CB415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E0"/>
    <w:rsid w:val="000040E0"/>
    <w:rsid w:val="00007091"/>
    <w:rsid w:val="00011E31"/>
    <w:rsid w:val="0003133E"/>
    <w:rsid w:val="00043FFD"/>
    <w:rsid w:val="0004560C"/>
    <w:rsid w:val="000550B2"/>
    <w:rsid w:val="00065895"/>
    <w:rsid w:val="00066725"/>
    <w:rsid w:val="0007299D"/>
    <w:rsid w:val="0008051E"/>
    <w:rsid w:val="000816B2"/>
    <w:rsid w:val="000834A9"/>
    <w:rsid w:val="00092173"/>
    <w:rsid w:val="00095D94"/>
    <w:rsid w:val="000A15A7"/>
    <w:rsid w:val="000A6210"/>
    <w:rsid w:val="000A6EA8"/>
    <w:rsid w:val="000B529E"/>
    <w:rsid w:val="000B705C"/>
    <w:rsid w:val="000B7D40"/>
    <w:rsid w:val="000C45E3"/>
    <w:rsid w:val="000C6D83"/>
    <w:rsid w:val="0011171B"/>
    <w:rsid w:val="0014484E"/>
    <w:rsid w:val="00152877"/>
    <w:rsid w:val="00163F35"/>
    <w:rsid w:val="00164848"/>
    <w:rsid w:val="00182DA2"/>
    <w:rsid w:val="001931A5"/>
    <w:rsid w:val="00195D0E"/>
    <w:rsid w:val="001970C9"/>
    <w:rsid w:val="001B141A"/>
    <w:rsid w:val="001C7D2D"/>
    <w:rsid w:val="001D0826"/>
    <w:rsid w:val="001D75BA"/>
    <w:rsid w:val="001E64BF"/>
    <w:rsid w:val="001F0126"/>
    <w:rsid w:val="00204AB2"/>
    <w:rsid w:val="002245AB"/>
    <w:rsid w:val="0022716D"/>
    <w:rsid w:val="0024133F"/>
    <w:rsid w:val="00242F63"/>
    <w:rsid w:val="00262296"/>
    <w:rsid w:val="0026547E"/>
    <w:rsid w:val="002800F3"/>
    <w:rsid w:val="00281672"/>
    <w:rsid w:val="0028264D"/>
    <w:rsid w:val="0029322C"/>
    <w:rsid w:val="002A2F58"/>
    <w:rsid w:val="002A4E0C"/>
    <w:rsid w:val="002B10FB"/>
    <w:rsid w:val="002B553C"/>
    <w:rsid w:val="002B736E"/>
    <w:rsid w:val="002C05B3"/>
    <w:rsid w:val="002C0C48"/>
    <w:rsid w:val="002C3ED8"/>
    <w:rsid w:val="002C6011"/>
    <w:rsid w:val="002F39C0"/>
    <w:rsid w:val="002F7F07"/>
    <w:rsid w:val="003031E6"/>
    <w:rsid w:val="00305A83"/>
    <w:rsid w:val="00316778"/>
    <w:rsid w:val="0032735C"/>
    <w:rsid w:val="00332415"/>
    <w:rsid w:val="00334FEA"/>
    <w:rsid w:val="00336178"/>
    <w:rsid w:val="00337267"/>
    <w:rsid w:val="003448CC"/>
    <w:rsid w:val="003554F0"/>
    <w:rsid w:val="00375DA9"/>
    <w:rsid w:val="003823D9"/>
    <w:rsid w:val="00395ADE"/>
    <w:rsid w:val="003A1D4E"/>
    <w:rsid w:val="003A2A78"/>
    <w:rsid w:val="003B0D94"/>
    <w:rsid w:val="003B1CC5"/>
    <w:rsid w:val="003D02AE"/>
    <w:rsid w:val="003D1028"/>
    <w:rsid w:val="003D45C5"/>
    <w:rsid w:val="003D503C"/>
    <w:rsid w:val="003F08C0"/>
    <w:rsid w:val="003F150F"/>
    <w:rsid w:val="00401572"/>
    <w:rsid w:val="00403F5F"/>
    <w:rsid w:val="004049BE"/>
    <w:rsid w:val="00417EF3"/>
    <w:rsid w:val="00422752"/>
    <w:rsid w:val="004354F7"/>
    <w:rsid w:val="0044496E"/>
    <w:rsid w:val="0044754F"/>
    <w:rsid w:val="004543DF"/>
    <w:rsid w:val="00483BE8"/>
    <w:rsid w:val="00484642"/>
    <w:rsid w:val="004A06F0"/>
    <w:rsid w:val="004A3D47"/>
    <w:rsid w:val="004B1C44"/>
    <w:rsid w:val="004B7F85"/>
    <w:rsid w:val="004E100F"/>
    <w:rsid w:val="004E50FE"/>
    <w:rsid w:val="004F035A"/>
    <w:rsid w:val="004F2AA7"/>
    <w:rsid w:val="005012AB"/>
    <w:rsid w:val="00504D5E"/>
    <w:rsid w:val="00510ABC"/>
    <w:rsid w:val="0052267D"/>
    <w:rsid w:val="00534608"/>
    <w:rsid w:val="00544A1B"/>
    <w:rsid w:val="00545E75"/>
    <w:rsid w:val="00552238"/>
    <w:rsid w:val="0057516C"/>
    <w:rsid w:val="0058473F"/>
    <w:rsid w:val="00587F81"/>
    <w:rsid w:val="00591770"/>
    <w:rsid w:val="00595928"/>
    <w:rsid w:val="005A1CE5"/>
    <w:rsid w:val="005A24C2"/>
    <w:rsid w:val="005A342B"/>
    <w:rsid w:val="005A41C2"/>
    <w:rsid w:val="005A54CA"/>
    <w:rsid w:val="005B4E51"/>
    <w:rsid w:val="005C3B7F"/>
    <w:rsid w:val="005D375E"/>
    <w:rsid w:val="005E15AA"/>
    <w:rsid w:val="005E4081"/>
    <w:rsid w:val="005E53DD"/>
    <w:rsid w:val="00600F61"/>
    <w:rsid w:val="00605AEF"/>
    <w:rsid w:val="00607032"/>
    <w:rsid w:val="00610658"/>
    <w:rsid w:val="0061429C"/>
    <w:rsid w:val="00615A48"/>
    <w:rsid w:val="0062559F"/>
    <w:rsid w:val="006272E7"/>
    <w:rsid w:val="0064318D"/>
    <w:rsid w:val="00694C5B"/>
    <w:rsid w:val="006A0004"/>
    <w:rsid w:val="006A068F"/>
    <w:rsid w:val="006A1FD1"/>
    <w:rsid w:val="006A7417"/>
    <w:rsid w:val="006B4B9F"/>
    <w:rsid w:val="006C0CA3"/>
    <w:rsid w:val="006C7210"/>
    <w:rsid w:val="006D4C6D"/>
    <w:rsid w:val="006D589A"/>
    <w:rsid w:val="006E102E"/>
    <w:rsid w:val="006E2389"/>
    <w:rsid w:val="006E647B"/>
    <w:rsid w:val="006E6D5F"/>
    <w:rsid w:val="006F0D8B"/>
    <w:rsid w:val="006F7198"/>
    <w:rsid w:val="006F7982"/>
    <w:rsid w:val="00700DB3"/>
    <w:rsid w:val="00703E50"/>
    <w:rsid w:val="00706124"/>
    <w:rsid w:val="00713863"/>
    <w:rsid w:val="00714A37"/>
    <w:rsid w:val="00717DF7"/>
    <w:rsid w:val="00726944"/>
    <w:rsid w:val="00732FFD"/>
    <w:rsid w:val="00733D35"/>
    <w:rsid w:val="00741246"/>
    <w:rsid w:val="007522D9"/>
    <w:rsid w:val="007652ED"/>
    <w:rsid w:val="007665F9"/>
    <w:rsid w:val="007746C9"/>
    <w:rsid w:val="00794995"/>
    <w:rsid w:val="007A1BE4"/>
    <w:rsid w:val="007A1DF4"/>
    <w:rsid w:val="007A5485"/>
    <w:rsid w:val="007B03F7"/>
    <w:rsid w:val="007B1DD7"/>
    <w:rsid w:val="007B235D"/>
    <w:rsid w:val="007D0212"/>
    <w:rsid w:val="007E1A4F"/>
    <w:rsid w:val="007F70E8"/>
    <w:rsid w:val="00800EFC"/>
    <w:rsid w:val="008116D7"/>
    <w:rsid w:val="008132DB"/>
    <w:rsid w:val="008215EA"/>
    <w:rsid w:val="00822213"/>
    <w:rsid w:val="00826EC6"/>
    <w:rsid w:val="0083199A"/>
    <w:rsid w:val="008320F4"/>
    <w:rsid w:val="00834245"/>
    <w:rsid w:val="00835662"/>
    <w:rsid w:val="00836C7B"/>
    <w:rsid w:val="00836DF6"/>
    <w:rsid w:val="008374FA"/>
    <w:rsid w:val="00840157"/>
    <w:rsid w:val="00843B17"/>
    <w:rsid w:val="008524CF"/>
    <w:rsid w:val="00854E50"/>
    <w:rsid w:val="00865D2B"/>
    <w:rsid w:val="00870AA7"/>
    <w:rsid w:val="008724BC"/>
    <w:rsid w:val="0088290B"/>
    <w:rsid w:val="00883433"/>
    <w:rsid w:val="0088422E"/>
    <w:rsid w:val="008860C6"/>
    <w:rsid w:val="00895F6B"/>
    <w:rsid w:val="00897E33"/>
    <w:rsid w:val="008A1417"/>
    <w:rsid w:val="008C1CC0"/>
    <w:rsid w:val="008C2010"/>
    <w:rsid w:val="008C56D8"/>
    <w:rsid w:val="008D539B"/>
    <w:rsid w:val="008D671A"/>
    <w:rsid w:val="009252CC"/>
    <w:rsid w:val="00933E37"/>
    <w:rsid w:val="009361B1"/>
    <w:rsid w:val="0094415F"/>
    <w:rsid w:val="009507E4"/>
    <w:rsid w:val="00953211"/>
    <w:rsid w:val="00980C60"/>
    <w:rsid w:val="00980F22"/>
    <w:rsid w:val="00983E45"/>
    <w:rsid w:val="00986D6D"/>
    <w:rsid w:val="009873D9"/>
    <w:rsid w:val="0099498A"/>
    <w:rsid w:val="00996016"/>
    <w:rsid w:val="0099662B"/>
    <w:rsid w:val="009A4673"/>
    <w:rsid w:val="009A5C84"/>
    <w:rsid w:val="009A7EE2"/>
    <w:rsid w:val="009B1BAA"/>
    <w:rsid w:val="009B3CC0"/>
    <w:rsid w:val="009B7E12"/>
    <w:rsid w:val="009C0B4E"/>
    <w:rsid w:val="009C1661"/>
    <w:rsid w:val="009C18DB"/>
    <w:rsid w:val="009C5EBD"/>
    <w:rsid w:val="009C7BFD"/>
    <w:rsid w:val="009E1EFC"/>
    <w:rsid w:val="00A01FD4"/>
    <w:rsid w:val="00A10041"/>
    <w:rsid w:val="00A142B2"/>
    <w:rsid w:val="00A165BA"/>
    <w:rsid w:val="00A167FC"/>
    <w:rsid w:val="00A17D18"/>
    <w:rsid w:val="00A21C37"/>
    <w:rsid w:val="00A2457E"/>
    <w:rsid w:val="00A26C0E"/>
    <w:rsid w:val="00A36885"/>
    <w:rsid w:val="00A44058"/>
    <w:rsid w:val="00A46DFE"/>
    <w:rsid w:val="00A534F2"/>
    <w:rsid w:val="00A54F21"/>
    <w:rsid w:val="00A6400F"/>
    <w:rsid w:val="00A73CD5"/>
    <w:rsid w:val="00A76D21"/>
    <w:rsid w:val="00A8648F"/>
    <w:rsid w:val="00A92E97"/>
    <w:rsid w:val="00AB3209"/>
    <w:rsid w:val="00AB56DC"/>
    <w:rsid w:val="00AB69A8"/>
    <w:rsid w:val="00AC21AC"/>
    <w:rsid w:val="00AD1580"/>
    <w:rsid w:val="00AE02A9"/>
    <w:rsid w:val="00AE4391"/>
    <w:rsid w:val="00AE4BD7"/>
    <w:rsid w:val="00AF0853"/>
    <w:rsid w:val="00AF459A"/>
    <w:rsid w:val="00B0173A"/>
    <w:rsid w:val="00B06C29"/>
    <w:rsid w:val="00B13168"/>
    <w:rsid w:val="00B21F97"/>
    <w:rsid w:val="00B240CD"/>
    <w:rsid w:val="00B44B57"/>
    <w:rsid w:val="00B47EA4"/>
    <w:rsid w:val="00B52411"/>
    <w:rsid w:val="00B606AF"/>
    <w:rsid w:val="00B71417"/>
    <w:rsid w:val="00B7387A"/>
    <w:rsid w:val="00B85EC6"/>
    <w:rsid w:val="00B91B6D"/>
    <w:rsid w:val="00B91C8F"/>
    <w:rsid w:val="00B93058"/>
    <w:rsid w:val="00B96EBD"/>
    <w:rsid w:val="00B97DBA"/>
    <w:rsid w:val="00BA12E0"/>
    <w:rsid w:val="00BA6D36"/>
    <w:rsid w:val="00BB15FC"/>
    <w:rsid w:val="00BB36F0"/>
    <w:rsid w:val="00BB5082"/>
    <w:rsid w:val="00BC3298"/>
    <w:rsid w:val="00BD784B"/>
    <w:rsid w:val="00BE44E1"/>
    <w:rsid w:val="00BE71C5"/>
    <w:rsid w:val="00BF7A42"/>
    <w:rsid w:val="00C01044"/>
    <w:rsid w:val="00C021A9"/>
    <w:rsid w:val="00C06997"/>
    <w:rsid w:val="00C06F68"/>
    <w:rsid w:val="00C07693"/>
    <w:rsid w:val="00C22B62"/>
    <w:rsid w:val="00C24977"/>
    <w:rsid w:val="00C24B8B"/>
    <w:rsid w:val="00C3087E"/>
    <w:rsid w:val="00C4694D"/>
    <w:rsid w:val="00C605E6"/>
    <w:rsid w:val="00C73CD3"/>
    <w:rsid w:val="00C73EF3"/>
    <w:rsid w:val="00C820A0"/>
    <w:rsid w:val="00C91843"/>
    <w:rsid w:val="00C97AE6"/>
    <w:rsid w:val="00CA59FF"/>
    <w:rsid w:val="00CA5F26"/>
    <w:rsid w:val="00CA6C62"/>
    <w:rsid w:val="00CB3B1E"/>
    <w:rsid w:val="00CD4741"/>
    <w:rsid w:val="00CD5999"/>
    <w:rsid w:val="00CD6045"/>
    <w:rsid w:val="00CE3547"/>
    <w:rsid w:val="00CF399D"/>
    <w:rsid w:val="00CF45B1"/>
    <w:rsid w:val="00D12B75"/>
    <w:rsid w:val="00D130D7"/>
    <w:rsid w:val="00D301ED"/>
    <w:rsid w:val="00D30E35"/>
    <w:rsid w:val="00D334D4"/>
    <w:rsid w:val="00D40E76"/>
    <w:rsid w:val="00D44D0C"/>
    <w:rsid w:val="00D47DB7"/>
    <w:rsid w:val="00D543C3"/>
    <w:rsid w:val="00D64CE1"/>
    <w:rsid w:val="00D77454"/>
    <w:rsid w:val="00D8598F"/>
    <w:rsid w:val="00D8683D"/>
    <w:rsid w:val="00D94A86"/>
    <w:rsid w:val="00DA4BFF"/>
    <w:rsid w:val="00DB6745"/>
    <w:rsid w:val="00DE063F"/>
    <w:rsid w:val="00DF0F0D"/>
    <w:rsid w:val="00E06F78"/>
    <w:rsid w:val="00E06FBF"/>
    <w:rsid w:val="00E110BD"/>
    <w:rsid w:val="00E11BD7"/>
    <w:rsid w:val="00E229A8"/>
    <w:rsid w:val="00E33913"/>
    <w:rsid w:val="00E375E6"/>
    <w:rsid w:val="00E42326"/>
    <w:rsid w:val="00E50A09"/>
    <w:rsid w:val="00E55999"/>
    <w:rsid w:val="00E564A5"/>
    <w:rsid w:val="00E56BB0"/>
    <w:rsid w:val="00E57F6E"/>
    <w:rsid w:val="00E60EC9"/>
    <w:rsid w:val="00E664DC"/>
    <w:rsid w:val="00E67151"/>
    <w:rsid w:val="00E73A12"/>
    <w:rsid w:val="00E76D91"/>
    <w:rsid w:val="00E772A6"/>
    <w:rsid w:val="00E95725"/>
    <w:rsid w:val="00EA0897"/>
    <w:rsid w:val="00EA1DB3"/>
    <w:rsid w:val="00EA249E"/>
    <w:rsid w:val="00EA3DCD"/>
    <w:rsid w:val="00EA7198"/>
    <w:rsid w:val="00EB6488"/>
    <w:rsid w:val="00EB6D47"/>
    <w:rsid w:val="00EB744D"/>
    <w:rsid w:val="00EB752D"/>
    <w:rsid w:val="00EC0997"/>
    <w:rsid w:val="00EC7DED"/>
    <w:rsid w:val="00ED3401"/>
    <w:rsid w:val="00ED7A20"/>
    <w:rsid w:val="00EE54C7"/>
    <w:rsid w:val="00EF1547"/>
    <w:rsid w:val="00EF4273"/>
    <w:rsid w:val="00F03B3E"/>
    <w:rsid w:val="00F06509"/>
    <w:rsid w:val="00F26126"/>
    <w:rsid w:val="00F27C6A"/>
    <w:rsid w:val="00F3310E"/>
    <w:rsid w:val="00F341D8"/>
    <w:rsid w:val="00F430C1"/>
    <w:rsid w:val="00F53E8B"/>
    <w:rsid w:val="00F63E7D"/>
    <w:rsid w:val="00F6471A"/>
    <w:rsid w:val="00F71C1F"/>
    <w:rsid w:val="00F73CAE"/>
    <w:rsid w:val="00F93516"/>
    <w:rsid w:val="00F93620"/>
    <w:rsid w:val="00FD1409"/>
    <w:rsid w:val="00FD758A"/>
    <w:rsid w:val="00FD7ACE"/>
    <w:rsid w:val="00FE02A0"/>
    <w:rsid w:val="00FF12C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FAC876"/>
  <w15:docId w15:val="{212C47C7-983E-4EE9-818E-AE043703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F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9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B0D94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3B0D94"/>
  </w:style>
  <w:style w:type="paragraph" w:styleId="a6">
    <w:name w:val="footer"/>
    <w:basedOn w:val="a"/>
    <w:link w:val="a7"/>
    <w:uiPriority w:val="99"/>
    <w:unhideWhenUsed/>
    <w:rsid w:val="003B0D94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3B0D94"/>
  </w:style>
  <w:style w:type="paragraph" w:styleId="a8">
    <w:name w:val="Balloon Text"/>
    <w:basedOn w:val="a"/>
    <w:link w:val="a9"/>
    <w:uiPriority w:val="99"/>
    <w:semiHidden/>
    <w:unhideWhenUsed/>
    <w:rsid w:val="00BB3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6F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6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36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24133F"/>
    <w:pPr>
      <w:ind w:leftChars="400" w:left="840"/>
    </w:pPr>
  </w:style>
  <w:style w:type="character" w:customStyle="1" w:styleId="threeindextxt">
    <w:name w:val="three_index_txt"/>
    <w:rsid w:val="00C97AE6"/>
    <w:rPr>
      <w:lang w:val="en-US" w:eastAsia="ja-JP"/>
    </w:rPr>
  </w:style>
  <w:style w:type="character" w:customStyle="1" w:styleId="hit-item1">
    <w:name w:val="hit-item1"/>
    <w:rsid w:val="00C97AE6"/>
    <w:rPr>
      <w:lang w:val="en-US" w:eastAsia="ja-JP"/>
    </w:rPr>
  </w:style>
  <w:style w:type="character" w:styleId="ac">
    <w:name w:val="annotation reference"/>
    <w:basedOn w:val="a0"/>
    <w:uiPriority w:val="99"/>
    <w:semiHidden/>
    <w:unhideWhenUsed/>
    <w:rsid w:val="006106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0658"/>
  </w:style>
  <w:style w:type="character" w:customStyle="1" w:styleId="ae">
    <w:name w:val="コメント文字列 (文字)"/>
    <w:basedOn w:val="a0"/>
    <w:link w:val="ad"/>
    <w:uiPriority w:val="99"/>
    <w:semiHidden/>
    <w:rsid w:val="00610658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06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0658"/>
    <w:rPr>
      <w:rFonts w:ascii="ＭＳ 明朝" w:eastAsia="ＭＳ 明朝" w:hAnsi="ＭＳ 明朝" w:cs="ＭＳ 明朝"/>
      <w:b/>
      <w:bCs/>
      <w:color w:val="000000"/>
      <w:kern w:val="0"/>
      <w:szCs w:val="21"/>
    </w:rPr>
  </w:style>
  <w:style w:type="character" w:styleId="af1">
    <w:name w:val="Placeholder Text"/>
    <w:basedOn w:val="a0"/>
    <w:uiPriority w:val="99"/>
    <w:semiHidden/>
    <w:rsid w:val="009C7B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92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4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85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86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57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9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3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0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8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10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3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5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7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12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1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23705\&#12510;&#12452;%20&#12489;&#12461;&#12517;&#12513;&#12531;&#1248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2E87-CF0F-4515-AA45-EBA18404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茅ヶ崎市情報推進課</dc:creator>
  <cp:lastModifiedBy>Windows ユーザー</cp:lastModifiedBy>
  <cp:revision>6</cp:revision>
  <cp:lastPrinted>2021-03-31T00:59:00Z</cp:lastPrinted>
  <dcterms:created xsi:type="dcterms:W3CDTF">2021-04-14T00:29:00Z</dcterms:created>
  <dcterms:modified xsi:type="dcterms:W3CDTF">2023-06-19T02:02:00Z</dcterms:modified>
</cp:coreProperties>
</file>