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F1B62" w14:textId="5B34BB8F" w:rsidR="002A066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E357A0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E357A0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110C3BF6" w14:textId="77777777" w:rsidR="00E357A0" w:rsidRPr="007E134E" w:rsidRDefault="00E357A0" w:rsidP="00E357A0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488F3DEE" w14:textId="77777777" w:rsidR="00E357A0" w:rsidRDefault="00E357A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D40A118" w14:textId="7F157D8A" w:rsidR="002A066E" w:rsidRDefault="00E357A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茅ヶ崎市長　殿</w:t>
      </w:r>
    </w:p>
    <w:p w14:paraId="767E0367" w14:textId="77777777" w:rsidR="00E357A0" w:rsidRPr="007E134E" w:rsidRDefault="00E357A0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370D927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2B47994B" w14:textId="30848A8F" w:rsidR="002A066E" w:rsidRPr="007E134E" w:rsidRDefault="00393AD9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あってはその代表者の氏名</w:t>
      </w:r>
    </w:p>
    <w:p w14:paraId="74D089D7" w14:textId="0696F242" w:rsidR="002A066E" w:rsidRPr="007E134E" w:rsidRDefault="002A066E" w:rsidP="002F43B1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7245F2BA">
                <wp:simplePos x="0" y="0"/>
                <wp:positionH relativeFrom="column">
                  <wp:posOffset>-185535</wp:posOffset>
                </wp:positionH>
                <wp:positionV relativeFrom="paragraph">
                  <wp:posOffset>167063</wp:posOffset>
                </wp:positionV>
                <wp:extent cx="3338195" cy="307571"/>
                <wp:effectExtent l="0" t="0" r="14605" b="16510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307571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8608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pt;margin-top:13.15pt;width:262.8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aenQIAACEFAAAOAAAAZHJzL2Uyb0RvYy54bWysVM2O0zAQviPxDpbv3SRtuk2jTVerpkVI&#10;C6y08ABu7DQGxw6223RZcdgzRx6BM3feZ3kQxk5aWvaCEDk4479v5pv5xheXu1qgLdOGK5nh6CzE&#10;iMlCUS7XGX73djlIMDKWSEqEkizDd8zgy9nzZxdtk7KhqpSgTCMAkSZtmwxX1jZpEJiiYjUxZ6ph&#10;EjZLpWtiYarXAdWkBfRaBMMwPA9apWmjVcGMgdW828Qzj1+WrLBvytIwi0SGITbrR+3HlRuD2QVJ&#10;15o0FS/6MMg/RFETLsHpASonlqCN5k+gal5oZVRpzwpVB6osecE8B2AThX+wua1IwzwXSI5pDmky&#10;/w+2eL290YjTDA8jjCSpoUY/f3x/fPjy+PDt8eErgmXIUduYFI7eNjfasTTNtSo+GCTVvCJyza60&#10;Vm3FCIXI/Png5IKbGLiKVu0rRcED2Vjl07Urde0AIRFo56tyd6gK21lUwOJoNEqi6RijAvZG4WQ8&#10;6VyQdH+70ca+YKpGzsjwSpOC3RCuvQuyvTbWl4b2/Ah9j1FZCyj0lgiUgAPHMSBpfxasPaS7KNWS&#10;C+GVIiRqMzwdD8ce2yjBqdv0SdHr1VxoBJjAwX897MkxrTaSejCXsEVvW8JFZ4NzIR0e8O8jd5nw&#10;YrqfhtNFskjiQTw8XwziMM8HV8t5PDhfRpNxPsrn8zz67EKL4rTilDLpotsLO4r/Tjh9i3WSPEj7&#10;hIU5Jrv031OywWkYPsXAZf/37LxSnDg6ka0UvQOhaNV1KrwsYFRKf8KohS7NsPm4IZphJF5KENsk&#10;HjplWD9Jkim0uD7eWB1tEFkAUIYtRp05t91DsGk0X1fgJ/JFleoK5Fly6zThpNvF1E+gD338/Zvh&#10;Gv147k/9ftlmvwAAAP//AwBQSwMEFAAGAAgAAAAhAPSoEn7hAAAACQEAAA8AAABkcnMvZG93bnJl&#10;di54bWxMj8tOwzAQRfdI/IM1SOxapyFN25BJhZBACCSgDeyd2MRR/Qi226R/j1nBcnSP7j1Tbiet&#10;yEk431uDsJgnQIRpLe9Nh/BRP8zWQHxghjNljUA4Cw/b6vKiZAW3o9mJ0z50JJYYXzAEGcJQUOpb&#10;KTTzczsIE7Mv6zQL8XQd5Y6NsVwrmiZJTjXrTVyQbBD3UrSH/VEjfD6/JQunHp/q+nX5fRjPL++Z&#10;bBCvr6a7WyBBTOEPhl/9qA5VdGrs0XBPFMIs3aQRRUjzGyARyDb5EkiDsMpWQKuS/v+g+gEAAP//&#10;AwBQSwECLQAUAAYACAAAACEAtoM4kv4AAADhAQAAEwAAAAAAAAAAAAAAAAAAAAAAW0NvbnRlbnRf&#10;VHlwZXNdLnhtbFBLAQItABQABgAIAAAAIQA4/SH/1gAAAJQBAAALAAAAAAAAAAAAAAAAAC8BAABf&#10;cmVscy8ucmVsc1BLAQItABQABgAIAAAAIQDEQ9aenQIAACEFAAAOAAAAAAAAAAAAAAAAAC4CAABk&#10;cnMvZTJvRG9jLnhtbFBLAQItABQABgAIAAAAIQD0qBJ+4QAAAAkBAAAPAAAAAAAAAAAAAAAAAPcE&#10;AABkcnMvZG93bnJldi54bWxQSwUGAAAAAAQABADzAAAABQYAAAAA&#10;">
                <v:textbox inset="5.85pt,.7pt,5.85pt,.7pt"/>
              </v:shape>
            </w:pict>
          </mc:Fallback>
        </mc:AlternateContent>
      </w:r>
    </w:p>
    <w:p w14:paraId="7F44F4C3" w14:textId="59C5BA80" w:rsidR="002A066E" w:rsidRPr="002F43B1" w:rsidRDefault="008446FD" w:rsidP="002F43B1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422243" w:rsidRPr="007E134E">
        <w:rPr>
          <w:rFonts w:ascii="Century" w:hAnsi="Century" w:hint="eastAsia"/>
          <w:color w:val="auto"/>
          <w:sz w:val="21"/>
          <w:szCs w:val="21"/>
        </w:rPr>
        <w:t>一般粉じん発生施設</w:t>
      </w:r>
    </w:p>
    <w:p w14:paraId="136EE031" w14:textId="0F2EE1A9" w:rsidR="002A066E" w:rsidRPr="007E134E" w:rsidRDefault="008446FD" w:rsidP="002F43B1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特定施設　　　　　　　　　　　　　　　　　　　　に係る届出者の地位を継承したので、</w:t>
      </w:r>
    </w:p>
    <w:p w14:paraId="2AD678CA" w14:textId="4049733A" w:rsidR="002A066E" w:rsidRPr="007E134E" w:rsidRDefault="002A066E" w:rsidP="002F43B1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00E4B73A" w14:textId="7A2F3F77" w:rsidR="002A066E" w:rsidRPr="007E134E" w:rsidRDefault="002A066E" w:rsidP="002F43B1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0CC86D37" w14:textId="01A2C03B" w:rsidR="00B74967" w:rsidRPr="007E134E" w:rsidRDefault="002F43B1" w:rsidP="002F43B1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58ADF5A9">
                <wp:simplePos x="0" y="0"/>
                <wp:positionH relativeFrom="column">
                  <wp:posOffset>-186054</wp:posOffset>
                </wp:positionH>
                <wp:positionV relativeFrom="paragraph">
                  <wp:posOffset>65405</wp:posOffset>
                </wp:positionV>
                <wp:extent cx="3581400" cy="955964"/>
                <wp:effectExtent l="0" t="0" r="19050" b="158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955964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99AF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0" o:spid="_x0000_s1026" type="#_x0000_t186" style="position:absolute;left:0;text-align:left;margin-left:-14.65pt;margin-top:5.15pt;width:282pt;height:7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oMnAIAACEFAAAOAAAAZHJzL2Uyb0RvYy54bWysVEGO0zAU3SNxB8v7TpJOWtpo0tGoaRHS&#10;ACMNHMC1ncbg2MF2mw6IxaxZcgTW7LnPcBC+nbS0zAYhsnBsf/v5ve/3fXG5qyXacmOFVjlOzmKM&#10;uKKaCbXO8ds3y8EEI+uIYkRqxXN8xy2+nD19ctE2GR/qSkvGDQIQZbO2yXHlXJNFkaUVr4k90w1X&#10;ECy1qYmDoVlHzJAW0GsZDeN4HLXasMZoyq2F2aIL4lnAL0tO3euytNwhmWPg5kJrQrvybTS7INna&#10;kKYStKdB/oFFTYSCQw9QBXEEbYx4BFULarTVpTujuo50WQrKgwZQk8R/qLmtSMODFkiObQ5psv8P&#10;lr7a3hgkWI6HkB5Farijnz++P9x/ebj/9nD/FcE05KhtbAZLb5sb41Xa5lrT9xYpPa+IWvMrY3Rb&#10;ccKAWeLXRycb/MDCVrRqX2oGJ5CN0yFdu9LUHhASgXbhVu4Ot8J3DlGYPB9NkjQGdhRi09FoOk7D&#10;ESTb726Mdc+5rpHv5HhlCOU3RJhwBNleWxeuhvX6CHuHUVlLuOgtkSg9jzvOJOvXRiTbQ/qNSi+F&#10;lMEpUqHWkxiOArbVUjAfDEkx69VcGgSYoCF8Pc+TZUZvFAtgPmGLvu+IkF0fDpfK44H+nrnPRDDT&#10;p2k8XUwWk3SQDseLQRoXxeBqOU8H42XybFScF/N5kXz21JI0qwRjXHl2e2Mn6d8Zpy+xzpIHa5+o&#10;sMdil+F7LDY6pQG2CKr2/6AuOMWbozPZSrM7MIrRXaXCywKdSpuPGLVQpTm2HzbEcIzkCwVme5YO&#10;pyMo6zCYTKbgEnMcWB0FiKIAlGOHUdedu+4h2DRGrCs4JwmXqvQV2LMUbu/jjlNvaqjDwL9/M3yh&#10;H4/Dqt8v2+wXAAAA//8DAFBLAwQUAAYACAAAACEAPVMky94AAAAKAQAADwAAAGRycy9kb3ducmV2&#10;LnhtbEyPzU7DMBCE70i8g7VI3Fq7bfpDGqfiR+FcCg/gxtskIl5HsZsEnp7lBKfV7oxmv8kOk2vF&#10;gH1oPGlYzBUIpNLbhioNH+/FbAciREPWtJ5QwxcGOOS3N5lJrR/pDYdTrASHUEiNhjrGLpUylDU6&#10;E+a+Q2Lt4ntnIq99JW1vRg53rVwqtZHONMQfatPhc43l5+nqNLwW41OyPm6tpDAViXqRxeJ70Pr+&#10;bnrcg4g4xT8z/OIzOuTMdPZXskG0GmbLhxVbWVA82bBeJVsQZz5s1A5knsn/FfIfAAAA//8DAFBL&#10;AQItABQABgAIAAAAIQC2gziS/gAAAOEBAAATAAAAAAAAAAAAAAAAAAAAAABbQ29udGVudF9UeXBl&#10;c10ueG1sUEsBAi0AFAAGAAgAAAAhADj9If/WAAAAlAEAAAsAAAAAAAAAAAAAAAAALwEAAF9yZWxz&#10;Ly5yZWxzUEsBAi0AFAAGAAgAAAAhAOk4qgycAgAAIQUAAA4AAAAAAAAAAAAAAAAALgIAAGRycy9l&#10;Mm9Eb2MueG1sUEsBAi0AFAAGAAgAAAAhAD1TJMveAAAACgEAAA8AAAAAAAAAAAAAAAAA9gQAAGRy&#10;cy9kb3ducmV2LnhtbFBLBQYAAAAABAAEAPMAAAABBgAAAAA=&#10;" adj="929">
                <v:textbox inset="5.85pt,.7pt,5.85pt,.7pt"/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2F43B1">
      <w:pPr>
        <w:overflowPunct/>
        <w:adjustRightInd/>
        <w:spacing w:line="240" w:lineRule="exact"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2F43B1">
      <w:pPr>
        <w:overflowPunct/>
        <w:adjustRightInd/>
        <w:spacing w:line="240" w:lineRule="exact"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5347DA1" w14:textId="310DAC73" w:rsidR="002A066E" w:rsidRPr="007E134E" w:rsidRDefault="008446FD" w:rsidP="002F43B1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4958A3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 w:rsidR="004958A3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9C4632E" w14:textId="7F5F465D" w:rsidR="002A066E" w:rsidRPr="007E134E" w:rsidRDefault="008446FD" w:rsidP="002F43B1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3E1D9F72" w14:textId="33C2BC35" w:rsidR="002A066E" w:rsidRPr="007E134E" w:rsidRDefault="008446FD" w:rsidP="002F43B1">
      <w:pPr>
        <w:overflowPunct/>
        <w:adjustRightInd/>
        <w:spacing w:line="240" w:lineRule="exac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4958A3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752F7B23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78"/>
        <w:gridCol w:w="3128"/>
        <w:gridCol w:w="1559"/>
        <w:gridCol w:w="1410"/>
      </w:tblGrid>
      <w:tr w:rsidR="002A066E" w:rsidRPr="007E134E" w14:paraId="7B526800" w14:textId="77777777" w:rsidTr="00D35D5E">
        <w:trPr>
          <w:trHeight w:val="567"/>
        </w:trPr>
        <w:tc>
          <w:tcPr>
            <w:tcW w:w="2963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E11146">
            <w:pPr>
              <w:overflowPunct/>
              <w:adjustRightInd/>
              <w:ind w:firstLineChars="100" w:firstLine="20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E6DB7C" w14:textId="77777777" w:rsidR="002A066E" w:rsidRPr="007E134E" w:rsidRDefault="002A066E" w:rsidP="002F43B1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F43B1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218" w:id="-738576128"/>
              </w:rPr>
              <w:t>※</w:t>
            </w:r>
            <w:r w:rsidRPr="002F43B1">
              <w:rPr>
                <w:rFonts w:ascii="Century" w:hAnsi="Century" w:hint="eastAsia"/>
                <w:color w:val="auto"/>
                <w:sz w:val="21"/>
                <w:szCs w:val="22"/>
                <w:fitText w:val="1218" w:id="-738576128"/>
              </w:rPr>
              <w:t>整理番号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D35D5E">
        <w:trPr>
          <w:trHeight w:val="567"/>
        </w:trPr>
        <w:tc>
          <w:tcPr>
            <w:tcW w:w="2963" w:type="dxa"/>
            <w:gridSpan w:val="2"/>
            <w:shd w:val="clear" w:color="auto" w:fill="auto"/>
            <w:vAlign w:val="center"/>
          </w:tcPr>
          <w:p w14:paraId="1EE78909" w14:textId="7C4B9BFF" w:rsidR="002A066E" w:rsidRPr="007E134E" w:rsidRDefault="002A066E" w:rsidP="00D35D5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B5879C" w14:textId="77777777" w:rsidR="002A066E" w:rsidRPr="007E134E" w:rsidRDefault="002A066E" w:rsidP="002F43B1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F43B1">
              <w:rPr>
                <w:rFonts w:ascii="Century" w:hAnsi="Century" w:hint="eastAsia"/>
                <w:color w:val="auto"/>
                <w:w w:val="96"/>
                <w:sz w:val="21"/>
                <w:szCs w:val="22"/>
                <w:fitText w:val="1218" w:id="-738576127"/>
              </w:rPr>
              <w:t>※受理年月</w:t>
            </w:r>
            <w:r w:rsidRPr="002F43B1">
              <w:rPr>
                <w:rFonts w:ascii="Century" w:hAnsi="Century" w:hint="eastAsia"/>
                <w:color w:val="auto"/>
                <w:spacing w:val="8"/>
                <w:w w:val="96"/>
                <w:sz w:val="21"/>
                <w:szCs w:val="22"/>
                <w:fitText w:val="1218" w:id="-738576127"/>
              </w:rPr>
              <w:t>日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32062CE" w14:textId="2B764D9B" w:rsidR="002A066E" w:rsidRPr="007E134E" w:rsidRDefault="002F43B1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年　月　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日</w:t>
            </w:r>
          </w:p>
        </w:tc>
      </w:tr>
      <w:tr w:rsidR="002A066E" w:rsidRPr="007E134E" w14:paraId="1885D40C" w14:textId="77777777" w:rsidTr="002F43B1">
        <w:tc>
          <w:tcPr>
            <w:tcW w:w="2963" w:type="dxa"/>
            <w:gridSpan w:val="2"/>
            <w:shd w:val="clear" w:color="auto" w:fill="auto"/>
            <w:vAlign w:val="center"/>
          </w:tcPr>
          <w:p w14:paraId="4C10B2A4" w14:textId="4EEFC90D" w:rsidR="002A066E" w:rsidRPr="007E134E" w:rsidRDefault="00FA1C34" w:rsidP="00FA1C34">
            <w:pPr>
              <w:overflowPunct/>
              <w:adjustRightInd/>
              <w:ind w:leftChars="100" w:left="23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特定施設（一般粉じん発生施設を含む）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の種類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0A2E4D" w14:textId="77777777" w:rsidR="002A066E" w:rsidRPr="007E134E" w:rsidRDefault="002A066E" w:rsidP="002F43B1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F43B1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218" w:id="-738576126"/>
              </w:rPr>
              <w:t>※</w:t>
            </w:r>
            <w:r w:rsidRPr="002F43B1">
              <w:rPr>
                <w:rFonts w:ascii="Century" w:hAnsi="Century" w:hint="eastAsia"/>
                <w:color w:val="auto"/>
                <w:sz w:val="21"/>
                <w:szCs w:val="22"/>
                <w:fitText w:val="1218" w:id="-738576126"/>
              </w:rPr>
              <w:t>施設番号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2F43B1">
        <w:tc>
          <w:tcPr>
            <w:tcW w:w="2963" w:type="dxa"/>
            <w:gridSpan w:val="2"/>
            <w:shd w:val="clear" w:color="auto" w:fill="auto"/>
            <w:vAlign w:val="center"/>
          </w:tcPr>
          <w:p w14:paraId="28CF4A59" w14:textId="3DC411CF" w:rsidR="002A066E" w:rsidRPr="007E134E" w:rsidRDefault="00FA1C34" w:rsidP="00FA1C34">
            <w:pPr>
              <w:overflowPunct/>
              <w:adjustRightInd/>
              <w:ind w:leftChars="100" w:left="23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bookmarkStart w:id="0" w:name="_GoBack"/>
            <w:bookmarkEnd w:id="0"/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特定施設（有害物質貯蔵施設、一般粉じん発生施設を含む）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の設置場所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430B66" w14:textId="77777777" w:rsidR="002A066E" w:rsidRPr="007E134E" w:rsidRDefault="002A066E" w:rsidP="002F43B1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F43B1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218" w:id="-738575872"/>
              </w:rPr>
              <w:t>※</w:t>
            </w:r>
            <w:r w:rsidRPr="002F43B1">
              <w:rPr>
                <w:rFonts w:ascii="Century" w:hAnsi="Century" w:hint="eastAsia"/>
                <w:color w:val="auto"/>
                <w:sz w:val="21"/>
                <w:szCs w:val="22"/>
                <w:fitText w:val="1218" w:id="-738575872"/>
              </w:rPr>
              <w:t>備　　考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D35D5E">
        <w:trPr>
          <w:trHeight w:val="567"/>
        </w:trPr>
        <w:tc>
          <w:tcPr>
            <w:tcW w:w="2963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D35D5E">
        <w:trPr>
          <w:trHeight w:val="567"/>
        </w:trPr>
        <w:tc>
          <w:tcPr>
            <w:tcW w:w="1385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D35D5E">
        <w:trPr>
          <w:trHeight w:val="567"/>
        </w:trPr>
        <w:tc>
          <w:tcPr>
            <w:tcW w:w="1385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D35D5E">
        <w:trPr>
          <w:trHeight w:val="567"/>
        </w:trPr>
        <w:tc>
          <w:tcPr>
            <w:tcW w:w="2963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6ABBCDB2" w:rsidR="002318FA" w:rsidRDefault="002A066E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p w14:paraId="41CF050C" w14:textId="3E017FF7" w:rsidR="002F43B1" w:rsidRDefault="002F43B1" w:rsidP="00EB732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2F43B1" w14:paraId="57CC00C8" w14:textId="77777777" w:rsidTr="00D35D5E">
        <w:trPr>
          <w:trHeight w:val="1047"/>
          <w:jc w:val="center"/>
        </w:trPr>
        <w:tc>
          <w:tcPr>
            <w:tcW w:w="2122" w:type="dxa"/>
            <w:vAlign w:val="center"/>
          </w:tcPr>
          <w:p w14:paraId="5039E593" w14:textId="77777777" w:rsidR="002F43B1" w:rsidRPr="00C274A6" w:rsidRDefault="002F43B1" w:rsidP="002F43B1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連絡先</w:t>
            </w:r>
          </w:p>
        </w:tc>
        <w:tc>
          <w:tcPr>
            <w:tcW w:w="6938" w:type="dxa"/>
            <w:vAlign w:val="center"/>
          </w:tcPr>
          <w:p w14:paraId="58290787" w14:textId="7B3F23B3" w:rsidR="002F43B1" w:rsidRDefault="002F43B1" w:rsidP="002F43B1">
            <w:pPr>
              <w:overflowPunct/>
              <w:adjustRightInd/>
              <w:spacing w:beforeLines="50" w:before="165" w:line="240" w:lineRule="exact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担当部署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</w:rPr>
              <w:t>名</w:t>
            </w:r>
          </w:p>
          <w:p w14:paraId="391298B1" w14:textId="77777777" w:rsidR="002F43B1" w:rsidRPr="00C274A6" w:rsidRDefault="002F43B1" w:rsidP="002F43B1">
            <w:pPr>
              <w:overflowPunct/>
              <w:adjustRightInd/>
              <w:spacing w:line="240" w:lineRule="exact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  <w:p w14:paraId="19787F31" w14:textId="77777777" w:rsidR="002F43B1" w:rsidRDefault="002F43B1" w:rsidP="002F43B1">
            <w:pPr>
              <w:overflowPunct/>
              <w:adjustRightInd/>
              <w:spacing w:line="240" w:lineRule="exact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担当者氏名</w:t>
            </w:r>
          </w:p>
          <w:p w14:paraId="3EB439D1" w14:textId="77777777" w:rsidR="002F43B1" w:rsidRPr="00C274A6" w:rsidRDefault="002F43B1" w:rsidP="002F43B1">
            <w:pPr>
              <w:overflowPunct/>
              <w:adjustRightInd/>
              <w:spacing w:line="240" w:lineRule="exact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  <w:p w14:paraId="231AD78D" w14:textId="77777777" w:rsidR="002F43B1" w:rsidRPr="00C274A6" w:rsidRDefault="002F43B1" w:rsidP="002F43B1">
            <w:pPr>
              <w:overflowPunct/>
              <w:adjustRightInd/>
              <w:spacing w:afterLines="50" w:after="165" w:line="240" w:lineRule="exact"/>
              <w:textAlignment w:val="auto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C274A6">
              <w:rPr>
                <w:rFonts w:asciiTheme="minorEastAsia" w:eastAsiaTheme="minorEastAsia" w:hAnsiTheme="minorEastAsia" w:hint="eastAsia"/>
                <w:color w:val="auto"/>
                <w:sz w:val="21"/>
              </w:rPr>
              <w:t>電話番号</w:t>
            </w:r>
          </w:p>
        </w:tc>
      </w:tr>
    </w:tbl>
    <w:p w14:paraId="5A970211" w14:textId="77777777" w:rsidR="002F43B1" w:rsidRPr="002F43B1" w:rsidRDefault="002F43B1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</w:p>
    <w:sectPr w:rsidR="002F43B1" w:rsidRPr="002F43B1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AD9C3" w14:textId="77777777" w:rsidR="00FC2143" w:rsidRDefault="00FC2143" w:rsidP="00AA60AD">
      <w:r>
        <w:separator/>
      </w:r>
    </w:p>
  </w:endnote>
  <w:endnote w:type="continuationSeparator" w:id="0">
    <w:p w14:paraId="214F9B54" w14:textId="77777777" w:rsidR="00FC2143" w:rsidRDefault="00FC2143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1F44" w14:textId="77777777" w:rsidR="00FC2143" w:rsidRDefault="00FC2143" w:rsidP="00AA60AD">
      <w:r>
        <w:separator/>
      </w:r>
    </w:p>
  </w:footnote>
  <w:footnote w:type="continuationSeparator" w:id="0">
    <w:p w14:paraId="07B73367" w14:textId="77777777" w:rsidR="00FC2143" w:rsidRDefault="00FC2143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3B1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93AD9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58A3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26240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77D1F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5DB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5A75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5D5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1146"/>
    <w:rsid w:val="00E14397"/>
    <w:rsid w:val="00E16B1A"/>
    <w:rsid w:val="00E22C3B"/>
    <w:rsid w:val="00E2591F"/>
    <w:rsid w:val="00E26D34"/>
    <w:rsid w:val="00E30D4E"/>
    <w:rsid w:val="00E354B9"/>
    <w:rsid w:val="00E357A0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A1C34"/>
    <w:rsid w:val="00FB1714"/>
    <w:rsid w:val="00FB5EA8"/>
    <w:rsid w:val="00FC1A6C"/>
    <w:rsid w:val="00FC2143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53352-D737-40E8-8A1B-872BE74A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2025-03-31T01:33:00Z</dcterms:modified>
</cp:coreProperties>
</file>